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A6E32" w:rsidRDefault="00B12C41">
      <w:pPr>
        <w:spacing w:line="360" w:lineRule="auto"/>
        <w:ind w:firstLineChars="1200" w:firstLine="2880"/>
        <w:rPr>
          <w:sz w:val="24"/>
          <w:szCs w:val="24"/>
        </w:rPr>
      </w:pPr>
      <w:r>
        <w:rPr>
          <w:noProof/>
          <w:sz w:val="24"/>
          <w:szCs w:val="24"/>
        </w:rPr>
        <w:drawing>
          <wp:anchor distT="0" distB="0" distL="114300" distR="114300" simplePos="0" relativeHeight="251658240" behindDoc="0" locked="0" layoutInCell="1" allowOverlap="1">
            <wp:simplePos x="0" y="0"/>
            <wp:positionH relativeFrom="page">
              <wp:posOffset>11785600</wp:posOffset>
            </wp:positionH>
            <wp:positionV relativeFrom="topMargin">
              <wp:posOffset>11988800</wp:posOffset>
            </wp:positionV>
            <wp:extent cx="406400" cy="431800"/>
            <wp:effectExtent l="0" t="0" r="0" b="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076718" name=""/>
                    <pic:cNvPicPr>
                      <a:picLocks noChangeAspect="1"/>
                    </pic:cNvPicPr>
                  </pic:nvPicPr>
                  <pic:blipFill>
                    <a:blip r:embed="rId6"/>
                    <a:stretch>
                      <a:fillRect/>
                    </a:stretch>
                  </pic:blipFill>
                  <pic:spPr>
                    <a:xfrm>
                      <a:off x="0" y="0"/>
                      <a:ext cx="406400" cy="431800"/>
                    </a:xfrm>
                    <a:prstGeom prst="rect">
                      <a:avLst/>
                    </a:prstGeom>
                  </pic:spPr>
                </pic:pic>
              </a:graphicData>
            </a:graphic>
          </wp:anchor>
        </w:drawing>
      </w:r>
      <w:bookmarkStart w:id="0" w:name="_GoBack"/>
      <w:bookmarkEnd w:id="0"/>
      <w:r>
        <w:rPr>
          <w:sz w:val="24"/>
          <w:szCs w:val="24"/>
        </w:rPr>
        <w:t>声音是什么学案</w:t>
      </w:r>
    </w:p>
    <w:p w:rsidR="00CA6E32" w:rsidRDefault="00B12C41">
      <w:pPr>
        <w:spacing w:line="360" w:lineRule="auto"/>
        <w:rPr>
          <w:sz w:val="24"/>
          <w:szCs w:val="24"/>
        </w:rPr>
      </w:pPr>
      <w:r>
        <w:rPr>
          <w:rFonts w:hint="eastAsia"/>
          <w:sz w:val="24"/>
          <w:szCs w:val="24"/>
        </w:rPr>
        <w:t>学习目标：</w:t>
      </w:r>
    </w:p>
    <w:p w:rsidR="00CA6E32" w:rsidRDefault="00B12C41">
      <w:pPr>
        <w:pStyle w:val="a6"/>
        <w:spacing w:before="0" w:beforeAutospacing="0" w:after="0" w:afterAutospacing="0" w:line="360" w:lineRule="auto"/>
      </w:pPr>
      <w:r>
        <w:rPr>
          <w:rFonts w:asciiTheme="minorHAnsi" w:eastAsiaTheme="minorEastAsia" w:hAnsi="Calibri" w:cstheme="minorBidi"/>
          <w:color w:val="000000" w:themeColor="text1"/>
          <w:kern w:val="24"/>
        </w:rPr>
        <w:t>1</w:t>
      </w:r>
      <w:r>
        <w:rPr>
          <w:rFonts w:asciiTheme="minorHAnsi" w:eastAsiaTheme="minorEastAsia" w:cstheme="minorBidi" w:hint="eastAsia"/>
          <w:color w:val="000000" w:themeColor="text1"/>
          <w:kern w:val="24"/>
        </w:rPr>
        <w:t>、知道声音是由物体振动产生的；</w:t>
      </w:r>
    </w:p>
    <w:p w:rsidR="00CA6E32" w:rsidRDefault="00B12C41">
      <w:pPr>
        <w:pStyle w:val="a6"/>
        <w:spacing w:before="0" w:beforeAutospacing="0" w:after="0" w:afterAutospacing="0" w:line="360" w:lineRule="auto"/>
      </w:pPr>
      <w:r>
        <w:rPr>
          <w:rFonts w:asciiTheme="minorHAnsi" w:eastAsiaTheme="minorEastAsia" w:hAnsi="Calibri" w:cstheme="minorBidi"/>
          <w:color w:val="000000" w:themeColor="text1"/>
          <w:kern w:val="24"/>
        </w:rPr>
        <w:t>2</w:t>
      </w:r>
      <w:r>
        <w:rPr>
          <w:rFonts w:asciiTheme="minorHAnsi" w:eastAsiaTheme="minorEastAsia" w:cstheme="minorBidi" w:hint="eastAsia"/>
          <w:color w:val="000000" w:themeColor="text1"/>
          <w:kern w:val="24"/>
        </w:rPr>
        <w:t>、知道声音传播需要介质；</w:t>
      </w:r>
    </w:p>
    <w:p w:rsidR="00CA6E32" w:rsidRDefault="00B12C41">
      <w:pPr>
        <w:pStyle w:val="a6"/>
        <w:spacing w:before="0" w:beforeAutospacing="0" w:after="0" w:afterAutospacing="0" w:line="360" w:lineRule="auto"/>
      </w:pPr>
      <w:r>
        <w:rPr>
          <w:rFonts w:asciiTheme="minorHAnsi" w:eastAsiaTheme="minorEastAsia" w:hAnsi="Calibri" w:cstheme="minorBidi"/>
          <w:color w:val="000000" w:themeColor="text1"/>
          <w:kern w:val="24"/>
        </w:rPr>
        <w:t>3</w:t>
      </w:r>
      <w:r>
        <w:rPr>
          <w:rFonts w:asciiTheme="minorHAnsi" w:eastAsiaTheme="minorEastAsia" w:cstheme="minorBidi" w:hint="eastAsia"/>
          <w:color w:val="000000" w:themeColor="text1"/>
          <w:kern w:val="24"/>
        </w:rPr>
        <w:t>、常识性了解声音是一种波，声音具有能量；</w:t>
      </w:r>
    </w:p>
    <w:p w:rsidR="00CA6E32" w:rsidRDefault="00B12C41">
      <w:pPr>
        <w:pStyle w:val="a6"/>
        <w:spacing w:before="0" w:beforeAutospacing="0" w:after="0" w:afterAutospacing="0" w:line="360" w:lineRule="auto"/>
      </w:pPr>
      <w:r>
        <w:rPr>
          <w:rFonts w:asciiTheme="minorHAnsi" w:eastAsiaTheme="minorEastAsia" w:hAnsi="Calibri" w:cstheme="minorBidi"/>
          <w:color w:val="000000" w:themeColor="text1"/>
          <w:kern w:val="24"/>
        </w:rPr>
        <w:t>4</w:t>
      </w:r>
      <w:r>
        <w:rPr>
          <w:rFonts w:asciiTheme="minorHAnsi" w:eastAsiaTheme="minorEastAsia" w:cstheme="minorBidi" w:hint="eastAsia"/>
          <w:color w:val="000000" w:themeColor="text1"/>
          <w:kern w:val="24"/>
        </w:rPr>
        <w:t>、知道声音在空气中的传播速度，不同介质传播声音的速度不同。</w:t>
      </w:r>
    </w:p>
    <w:p w:rsidR="00CA6E32" w:rsidRDefault="00B12C41">
      <w:pPr>
        <w:spacing w:line="360" w:lineRule="auto"/>
        <w:rPr>
          <w:sz w:val="24"/>
          <w:szCs w:val="24"/>
        </w:rPr>
      </w:pPr>
      <w:r>
        <w:rPr>
          <w:rFonts w:hint="eastAsia"/>
          <w:sz w:val="24"/>
          <w:szCs w:val="24"/>
        </w:rPr>
        <w:t>5</w:t>
      </w:r>
      <w:r>
        <w:rPr>
          <w:rFonts w:hint="eastAsia"/>
          <w:sz w:val="24"/>
          <w:szCs w:val="24"/>
        </w:rPr>
        <w:t>、知道回声及其应用</w:t>
      </w:r>
    </w:p>
    <w:p w:rsidR="00CA6E32" w:rsidRDefault="00B12C41">
      <w:pPr>
        <w:spacing w:line="360" w:lineRule="auto"/>
        <w:rPr>
          <w:sz w:val="24"/>
          <w:szCs w:val="24"/>
        </w:rPr>
      </w:pPr>
      <w:r>
        <w:rPr>
          <w:sz w:val="24"/>
          <w:szCs w:val="24"/>
        </w:rPr>
        <w:t>学习重难点</w:t>
      </w:r>
      <w:r>
        <w:rPr>
          <w:rFonts w:hint="eastAsia"/>
          <w:sz w:val="24"/>
          <w:szCs w:val="24"/>
        </w:rPr>
        <w:t>：</w:t>
      </w:r>
    </w:p>
    <w:p w:rsidR="00CA6E32" w:rsidRDefault="00B12C41">
      <w:pPr>
        <w:spacing w:line="360" w:lineRule="auto"/>
        <w:rPr>
          <w:sz w:val="24"/>
          <w:szCs w:val="24"/>
        </w:rPr>
      </w:pPr>
      <w:r>
        <w:rPr>
          <w:rFonts w:hint="eastAsia"/>
          <w:sz w:val="24"/>
          <w:szCs w:val="24"/>
        </w:rPr>
        <w:t>重点：声音的产生和传播</w:t>
      </w:r>
    </w:p>
    <w:p w:rsidR="00CA6E32" w:rsidRDefault="00B12C41">
      <w:pPr>
        <w:spacing w:line="360" w:lineRule="auto"/>
        <w:rPr>
          <w:sz w:val="24"/>
          <w:szCs w:val="24"/>
        </w:rPr>
      </w:pPr>
      <w:r>
        <w:rPr>
          <w:rFonts w:hint="eastAsia"/>
          <w:sz w:val="24"/>
          <w:szCs w:val="24"/>
        </w:rPr>
        <w:t>难点：认识声波，回声测距的应用</w:t>
      </w:r>
    </w:p>
    <w:p w:rsidR="00CA6E32" w:rsidRDefault="00B12C41">
      <w:pPr>
        <w:spacing w:line="360" w:lineRule="auto"/>
        <w:rPr>
          <w:sz w:val="24"/>
          <w:szCs w:val="24"/>
        </w:rPr>
      </w:pPr>
      <w:r>
        <w:rPr>
          <w:rFonts w:hint="eastAsia"/>
          <w:sz w:val="24"/>
          <w:szCs w:val="24"/>
        </w:rPr>
        <w:t>考点解析：</w:t>
      </w:r>
    </w:p>
    <w:p w:rsidR="00CA6E32" w:rsidRDefault="00B12C41">
      <w:pPr>
        <w:pStyle w:val="a7"/>
        <w:numPr>
          <w:ilvl w:val="0"/>
          <w:numId w:val="1"/>
        </w:numPr>
        <w:spacing w:line="360" w:lineRule="auto"/>
        <w:ind w:firstLineChars="0"/>
        <w:rPr>
          <w:sz w:val="24"/>
          <w:szCs w:val="24"/>
        </w:rPr>
      </w:pPr>
      <w:r>
        <w:rPr>
          <w:rFonts w:hint="eastAsia"/>
          <w:sz w:val="24"/>
          <w:szCs w:val="24"/>
        </w:rPr>
        <w:t>声音是什么：</w:t>
      </w:r>
    </w:p>
    <w:p w:rsidR="00CA6E32" w:rsidRDefault="00B12C41">
      <w:pPr>
        <w:pStyle w:val="a7"/>
        <w:numPr>
          <w:ilvl w:val="0"/>
          <w:numId w:val="2"/>
        </w:numPr>
        <w:spacing w:line="360" w:lineRule="auto"/>
        <w:ind w:firstLineChars="0"/>
        <w:rPr>
          <w:sz w:val="24"/>
          <w:szCs w:val="24"/>
        </w:rPr>
      </w:pPr>
      <w:r>
        <w:rPr>
          <w:rFonts w:hint="eastAsia"/>
          <w:sz w:val="24"/>
          <w:szCs w:val="24"/>
        </w:rPr>
        <w:t>声音是由</w:t>
      </w:r>
      <w:r>
        <w:rPr>
          <w:rFonts w:hint="eastAsia"/>
          <w:sz w:val="24"/>
          <w:szCs w:val="24"/>
        </w:rPr>
        <w:t>______________</w:t>
      </w:r>
      <w:r>
        <w:rPr>
          <w:rFonts w:hint="eastAsia"/>
          <w:sz w:val="24"/>
          <w:szCs w:val="24"/>
        </w:rPr>
        <w:t>产生的，正在</w:t>
      </w:r>
      <w:r>
        <w:rPr>
          <w:rFonts w:hint="eastAsia"/>
          <w:sz w:val="24"/>
          <w:szCs w:val="24"/>
        </w:rPr>
        <w:t>_______</w:t>
      </w:r>
      <w:r>
        <w:rPr>
          <w:rFonts w:hint="eastAsia"/>
          <w:sz w:val="24"/>
          <w:szCs w:val="24"/>
        </w:rPr>
        <w:t>的物体，称为声源，声源可以是</w:t>
      </w:r>
      <w:r>
        <w:rPr>
          <w:rFonts w:hint="eastAsia"/>
          <w:sz w:val="24"/>
          <w:szCs w:val="24"/>
        </w:rPr>
        <w:t>______</w:t>
      </w:r>
      <w:r>
        <w:rPr>
          <w:rFonts w:hint="eastAsia"/>
          <w:sz w:val="24"/>
          <w:szCs w:val="24"/>
        </w:rPr>
        <w:t>、</w:t>
      </w:r>
      <w:r>
        <w:rPr>
          <w:rFonts w:hint="eastAsia"/>
          <w:sz w:val="24"/>
          <w:szCs w:val="24"/>
        </w:rPr>
        <w:t>________</w:t>
      </w:r>
      <w:r>
        <w:rPr>
          <w:rFonts w:hint="eastAsia"/>
          <w:sz w:val="24"/>
          <w:szCs w:val="24"/>
        </w:rPr>
        <w:t>、</w:t>
      </w:r>
      <w:r>
        <w:rPr>
          <w:rFonts w:hint="eastAsia"/>
          <w:sz w:val="24"/>
          <w:szCs w:val="24"/>
        </w:rPr>
        <w:t>_________.</w:t>
      </w:r>
    </w:p>
    <w:p w:rsidR="00CA6E32" w:rsidRDefault="00B12C41">
      <w:pPr>
        <w:spacing w:line="360" w:lineRule="auto"/>
        <w:ind w:firstLineChars="300" w:firstLine="720"/>
        <w:rPr>
          <w:sz w:val="24"/>
          <w:szCs w:val="24"/>
        </w:rPr>
      </w:pPr>
      <w:r>
        <w:rPr>
          <w:rFonts w:hint="eastAsia"/>
          <w:sz w:val="24"/>
          <w:szCs w:val="24"/>
        </w:rPr>
        <w:t>声源振动停止</w:t>
      </w:r>
      <w:r>
        <w:rPr>
          <w:rFonts w:hint="eastAsia"/>
          <w:sz w:val="24"/>
          <w:szCs w:val="24"/>
        </w:rPr>
        <w:t>,_____________</w:t>
      </w:r>
      <w:r>
        <w:rPr>
          <w:rFonts w:hint="eastAsia"/>
          <w:sz w:val="24"/>
          <w:szCs w:val="24"/>
        </w:rPr>
        <w:t>停止。</w:t>
      </w:r>
    </w:p>
    <w:p w:rsidR="00CA6E32" w:rsidRDefault="00B12C41">
      <w:pPr>
        <w:pStyle w:val="a7"/>
        <w:numPr>
          <w:ilvl w:val="0"/>
          <w:numId w:val="2"/>
        </w:numPr>
        <w:spacing w:line="360" w:lineRule="auto"/>
        <w:ind w:firstLineChars="0"/>
        <w:rPr>
          <w:sz w:val="24"/>
          <w:szCs w:val="24"/>
        </w:rPr>
      </w:pPr>
      <w:r>
        <w:rPr>
          <w:rFonts w:hint="eastAsia"/>
          <w:sz w:val="24"/>
          <w:szCs w:val="24"/>
        </w:rPr>
        <w:t>声音传播需要</w:t>
      </w:r>
      <w:r>
        <w:rPr>
          <w:rFonts w:hint="eastAsia"/>
          <w:sz w:val="24"/>
          <w:szCs w:val="24"/>
        </w:rPr>
        <w:t>_______</w:t>
      </w:r>
      <w:r>
        <w:rPr>
          <w:rFonts w:hint="eastAsia"/>
          <w:sz w:val="24"/>
          <w:szCs w:val="24"/>
        </w:rPr>
        <w:t>，介质可以是</w:t>
      </w:r>
      <w:r>
        <w:rPr>
          <w:rFonts w:hint="eastAsia"/>
          <w:sz w:val="24"/>
          <w:szCs w:val="24"/>
        </w:rPr>
        <w:t>______</w:t>
      </w:r>
      <w:r>
        <w:rPr>
          <w:rFonts w:hint="eastAsia"/>
          <w:sz w:val="24"/>
          <w:szCs w:val="24"/>
        </w:rPr>
        <w:t>、</w:t>
      </w:r>
      <w:r>
        <w:rPr>
          <w:rFonts w:hint="eastAsia"/>
          <w:sz w:val="24"/>
          <w:szCs w:val="24"/>
        </w:rPr>
        <w:t>________</w:t>
      </w:r>
      <w:r>
        <w:rPr>
          <w:rFonts w:hint="eastAsia"/>
          <w:sz w:val="24"/>
          <w:szCs w:val="24"/>
        </w:rPr>
        <w:t>、</w:t>
      </w:r>
      <w:r>
        <w:rPr>
          <w:rFonts w:hint="eastAsia"/>
          <w:sz w:val="24"/>
          <w:szCs w:val="24"/>
        </w:rPr>
        <w:t>_______.</w:t>
      </w:r>
      <w:r>
        <w:rPr>
          <w:rFonts w:hint="eastAsia"/>
          <w:sz w:val="24"/>
          <w:szCs w:val="24"/>
        </w:rPr>
        <w:t>声音在固体中传播</w:t>
      </w:r>
      <w:r>
        <w:rPr>
          <w:rFonts w:hint="eastAsia"/>
          <w:sz w:val="24"/>
          <w:szCs w:val="24"/>
        </w:rPr>
        <w:t>________</w:t>
      </w:r>
      <w:r>
        <w:rPr>
          <w:rFonts w:hint="eastAsia"/>
          <w:sz w:val="24"/>
          <w:szCs w:val="24"/>
        </w:rPr>
        <w:t>，在气体中最慢。</w:t>
      </w:r>
    </w:p>
    <w:p w:rsidR="00CA6E32" w:rsidRDefault="00B12C41">
      <w:pPr>
        <w:pStyle w:val="a7"/>
        <w:numPr>
          <w:ilvl w:val="0"/>
          <w:numId w:val="2"/>
        </w:numPr>
        <w:spacing w:line="360" w:lineRule="auto"/>
        <w:ind w:firstLineChars="0"/>
        <w:rPr>
          <w:sz w:val="24"/>
          <w:szCs w:val="24"/>
        </w:rPr>
      </w:pPr>
      <w:r>
        <w:rPr>
          <w:rFonts w:hint="eastAsia"/>
          <w:sz w:val="24"/>
          <w:szCs w:val="24"/>
        </w:rPr>
        <w:t>声音是一种</w:t>
      </w:r>
      <w:r>
        <w:rPr>
          <w:rFonts w:hint="eastAsia"/>
          <w:sz w:val="24"/>
          <w:szCs w:val="24"/>
        </w:rPr>
        <w:t>___________</w:t>
      </w:r>
      <w:r>
        <w:rPr>
          <w:rFonts w:hint="eastAsia"/>
          <w:sz w:val="24"/>
          <w:szCs w:val="24"/>
        </w:rPr>
        <w:t>的波，称为</w:t>
      </w:r>
      <w:r>
        <w:rPr>
          <w:rFonts w:hint="eastAsia"/>
          <w:sz w:val="24"/>
          <w:szCs w:val="24"/>
        </w:rPr>
        <w:t>______.</w:t>
      </w:r>
      <w:r>
        <w:rPr>
          <w:rFonts w:hint="eastAsia"/>
          <w:sz w:val="24"/>
          <w:szCs w:val="24"/>
        </w:rPr>
        <w:t>声音传播具有</w:t>
      </w:r>
      <w:r>
        <w:rPr>
          <w:rFonts w:hint="eastAsia"/>
          <w:sz w:val="24"/>
          <w:szCs w:val="24"/>
        </w:rPr>
        <w:t>________</w:t>
      </w:r>
      <w:r>
        <w:rPr>
          <w:rFonts w:hint="eastAsia"/>
          <w:sz w:val="24"/>
          <w:szCs w:val="24"/>
        </w:rPr>
        <w:t>，称为声能。</w:t>
      </w:r>
    </w:p>
    <w:p w:rsidR="00CA6E32" w:rsidRDefault="00B12C41">
      <w:pPr>
        <w:pStyle w:val="a7"/>
        <w:numPr>
          <w:ilvl w:val="0"/>
          <w:numId w:val="2"/>
        </w:numPr>
        <w:spacing w:line="360" w:lineRule="auto"/>
        <w:ind w:firstLineChars="0"/>
        <w:rPr>
          <w:sz w:val="24"/>
          <w:szCs w:val="24"/>
        </w:rPr>
      </w:pPr>
      <w:r>
        <w:rPr>
          <w:rFonts w:hint="eastAsia"/>
          <w:sz w:val="24"/>
          <w:szCs w:val="24"/>
        </w:rPr>
        <w:t>声音在</w:t>
      </w:r>
      <w:r>
        <w:rPr>
          <w:rFonts w:hint="eastAsia"/>
          <w:sz w:val="24"/>
          <w:szCs w:val="24"/>
        </w:rPr>
        <w:t xml:space="preserve">15 </w:t>
      </w:r>
      <w:r>
        <w:rPr>
          <w:rFonts w:hint="eastAsia"/>
          <w:sz w:val="24"/>
          <w:szCs w:val="24"/>
        </w:rPr>
        <w:t>摄氏度的空气中内传播的速度是</w:t>
      </w:r>
      <w:r>
        <w:rPr>
          <w:rFonts w:hint="eastAsia"/>
          <w:sz w:val="24"/>
          <w:szCs w:val="24"/>
        </w:rPr>
        <w:t>____________.</w:t>
      </w:r>
    </w:p>
    <w:p w:rsidR="00CA6E32" w:rsidRDefault="00B12C41">
      <w:pPr>
        <w:pStyle w:val="a7"/>
        <w:numPr>
          <w:ilvl w:val="0"/>
          <w:numId w:val="2"/>
        </w:numPr>
        <w:spacing w:line="360" w:lineRule="auto"/>
        <w:ind w:firstLineChars="0"/>
        <w:rPr>
          <w:sz w:val="24"/>
          <w:szCs w:val="24"/>
        </w:rPr>
      </w:pPr>
      <w:r>
        <w:rPr>
          <w:rFonts w:hint="eastAsia"/>
          <w:sz w:val="24"/>
          <w:szCs w:val="24"/>
        </w:rPr>
        <w:t>回声，也称为</w:t>
      </w:r>
      <w:r>
        <w:rPr>
          <w:rFonts w:hint="eastAsia"/>
          <w:sz w:val="24"/>
          <w:szCs w:val="24"/>
        </w:rPr>
        <w:t>__________</w:t>
      </w:r>
      <w:r>
        <w:rPr>
          <w:rFonts w:hint="eastAsia"/>
          <w:sz w:val="24"/>
          <w:szCs w:val="24"/>
        </w:rPr>
        <w:t>，是指声音在传播过程中遇到障碍物北反射回来的现象。常用于回声测距。</w:t>
      </w:r>
    </w:p>
    <w:p w:rsidR="00CA6E32" w:rsidRDefault="00B12C41">
      <w:pPr>
        <w:spacing w:line="360" w:lineRule="auto"/>
        <w:rPr>
          <w:sz w:val="24"/>
          <w:szCs w:val="24"/>
        </w:rPr>
      </w:pPr>
      <w:r>
        <w:rPr>
          <w:rFonts w:hint="eastAsia"/>
          <w:sz w:val="24"/>
          <w:szCs w:val="24"/>
        </w:rPr>
        <w:t>考点精炼：</w:t>
      </w:r>
    </w:p>
    <w:p w:rsidR="00CA6E32" w:rsidRDefault="00B12C41">
      <w:pPr>
        <w:spacing w:line="360" w:lineRule="auto"/>
        <w:rPr>
          <w:sz w:val="24"/>
          <w:szCs w:val="24"/>
        </w:rPr>
      </w:pPr>
      <w:r>
        <w:rPr>
          <w:rFonts w:hint="eastAsia"/>
          <w:sz w:val="24"/>
          <w:szCs w:val="24"/>
        </w:rPr>
        <w:t>经典名题</w:t>
      </w:r>
    </w:p>
    <w:p w:rsidR="00CA6E32" w:rsidRDefault="00B12C41">
      <w:pPr>
        <w:spacing w:line="360" w:lineRule="auto"/>
        <w:jc w:val="left"/>
        <w:textAlignment w:val="center"/>
        <w:rPr>
          <w:rFonts w:ascii="宋体" w:hAnsi="宋体" w:cs="宋体"/>
          <w:sz w:val="24"/>
          <w:szCs w:val="24"/>
        </w:rPr>
      </w:pPr>
      <w:r>
        <w:rPr>
          <w:sz w:val="24"/>
          <w:szCs w:val="24"/>
        </w:rPr>
        <w:lastRenderedPageBreak/>
        <w:t>1</w:t>
      </w:r>
      <w:r>
        <w:rPr>
          <w:rFonts w:hint="eastAsia"/>
          <w:sz w:val="24"/>
          <w:szCs w:val="24"/>
        </w:rPr>
        <w:t>．</w:t>
      </w:r>
      <w:r>
        <w:rPr>
          <w:rFonts w:ascii="宋体" w:hAnsi="宋体" w:cs="宋体" w:hint="eastAsia"/>
          <w:sz w:val="24"/>
          <w:szCs w:val="24"/>
        </w:rPr>
        <w:t>为了探究声音产生的条件，小明设计了如图所示的几个实验，你认为不能完成探究目的是（　　）</w:t>
      </w:r>
    </w:p>
    <w:p w:rsidR="00CA6E32" w:rsidRDefault="00B12C41">
      <w:pPr>
        <w:spacing w:line="360" w:lineRule="auto"/>
        <w:jc w:val="left"/>
        <w:textAlignment w:val="center"/>
        <w:rPr>
          <w:rFonts w:ascii="宋体" w:hAnsi="宋体" w:cs="宋体"/>
          <w:sz w:val="24"/>
          <w:szCs w:val="24"/>
        </w:rPr>
      </w:pPr>
      <w:r>
        <w:rPr>
          <w:sz w:val="24"/>
          <w:szCs w:val="24"/>
        </w:rPr>
        <w:t>A</w:t>
      </w:r>
      <w:r>
        <w:rPr>
          <w:rFonts w:hint="eastAsia"/>
          <w:sz w:val="24"/>
          <w:szCs w:val="24"/>
        </w:rPr>
        <w:t>．</w:t>
      </w:r>
      <w:r>
        <w:rPr>
          <w:noProof/>
          <w:sz w:val="24"/>
          <w:szCs w:val="24"/>
        </w:rPr>
        <w:drawing>
          <wp:inline distT="0" distB="0" distL="0" distR="0">
            <wp:extent cx="419100" cy="487680"/>
            <wp:effectExtent l="0" t="0" r="0" b="762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63658" name="图片 12" descr=" "/>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19100" cy="487680"/>
                    </a:xfrm>
                    <a:prstGeom prst="rect">
                      <a:avLst/>
                    </a:prstGeom>
                    <a:noFill/>
                    <a:ln>
                      <a:noFill/>
                    </a:ln>
                  </pic:spPr>
                </pic:pic>
              </a:graphicData>
            </a:graphic>
          </wp:inline>
        </w:drawing>
      </w:r>
      <w:r>
        <w:rPr>
          <w:rFonts w:ascii="宋体" w:hAnsi="宋体" w:cs="宋体" w:hint="eastAsia"/>
          <w:sz w:val="24"/>
          <w:szCs w:val="24"/>
        </w:rPr>
        <w:t xml:space="preserve">发出“啊”的声音，用手指触摸喉咙处 </w:t>
      </w:r>
      <w:r>
        <w:rPr>
          <w:sz w:val="24"/>
          <w:szCs w:val="24"/>
        </w:rPr>
        <w:t>B</w:t>
      </w:r>
      <w:r>
        <w:rPr>
          <w:rFonts w:hint="eastAsia"/>
          <w:sz w:val="24"/>
          <w:szCs w:val="24"/>
        </w:rPr>
        <w:t>．</w:t>
      </w:r>
      <w:r>
        <w:rPr>
          <w:noProof/>
          <w:sz w:val="24"/>
          <w:szCs w:val="24"/>
        </w:rPr>
        <w:drawing>
          <wp:inline distT="0" distB="0" distL="0" distR="0">
            <wp:extent cx="480060" cy="480060"/>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14732" name="图片 11" descr=" "/>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80060" cy="480060"/>
                    </a:xfrm>
                    <a:prstGeom prst="rect">
                      <a:avLst/>
                    </a:prstGeom>
                    <a:noFill/>
                    <a:ln>
                      <a:noFill/>
                    </a:ln>
                  </pic:spPr>
                </pic:pic>
              </a:graphicData>
            </a:graphic>
          </wp:inline>
        </w:drawing>
      </w:r>
      <w:r>
        <w:rPr>
          <w:rFonts w:ascii="宋体" w:hAnsi="宋体" w:cs="宋体" w:hint="eastAsia"/>
          <w:sz w:val="24"/>
          <w:szCs w:val="24"/>
        </w:rPr>
        <w:t>敲击音叉后，将音叉轻轻地接触脸颊</w:t>
      </w:r>
      <w:r>
        <w:rPr>
          <w:sz w:val="24"/>
          <w:szCs w:val="24"/>
        </w:rPr>
        <w:t>C</w:t>
      </w:r>
      <w:r>
        <w:rPr>
          <w:rFonts w:hint="eastAsia"/>
          <w:sz w:val="24"/>
          <w:szCs w:val="24"/>
        </w:rPr>
        <w:t>．</w:t>
      </w:r>
      <w:r>
        <w:rPr>
          <w:noProof/>
          <w:sz w:val="24"/>
          <w:szCs w:val="24"/>
        </w:rPr>
        <w:drawing>
          <wp:inline distT="0" distB="0" distL="0" distR="0">
            <wp:extent cx="518160" cy="556260"/>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439309" name="图片 10" descr=" "/>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18160" cy="556260"/>
                    </a:xfrm>
                    <a:prstGeom prst="rect">
                      <a:avLst/>
                    </a:prstGeom>
                    <a:noFill/>
                    <a:ln>
                      <a:noFill/>
                    </a:ln>
                  </pic:spPr>
                </pic:pic>
              </a:graphicData>
            </a:graphic>
          </wp:inline>
        </w:drawing>
      </w:r>
      <w:r>
        <w:rPr>
          <w:rFonts w:ascii="宋体" w:hAnsi="宋体" w:cs="宋体" w:hint="eastAsia"/>
          <w:sz w:val="24"/>
          <w:szCs w:val="24"/>
        </w:rPr>
        <w:t>敲打铜锣，锣响后用手触摸锣面</w:t>
      </w:r>
    </w:p>
    <w:p w:rsidR="00CA6E32" w:rsidRDefault="00B12C41">
      <w:pPr>
        <w:spacing w:line="360" w:lineRule="auto"/>
        <w:jc w:val="left"/>
        <w:textAlignment w:val="center"/>
        <w:rPr>
          <w:rFonts w:ascii="宋体" w:hAnsi="宋体" w:cs="宋体"/>
          <w:sz w:val="24"/>
          <w:szCs w:val="24"/>
        </w:rPr>
      </w:pPr>
      <w:r>
        <w:rPr>
          <w:sz w:val="24"/>
          <w:szCs w:val="24"/>
        </w:rPr>
        <w:t>D</w:t>
      </w:r>
      <w:r>
        <w:rPr>
          <w:rFonts w:hint="eastAsia"/>
          <w:sz w:val="24"/>
          <w:szCs w:val="24"/>
        </w:rPr>
        <w:t>．</w:t>
      </w:r>
      <w:r>
        <w:rPr>
          <w:noProof/>
          <w:sz w:val="24"/>
          <w:szCs w:val="24"/>
        </w:rPr>
        <w:drawing>
          <wp:inline distT="0" distB="0" distL="0" distR="0">
            <wp:extent cx="441960" cy="533400"/>
            <wp:effectExtent l="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653221" name="图片 9" descr=" "/>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1960" cy="533400"/>
                    </a:xfrm>
                    <a:prstGeom prst="rect">
                      <a:avLst/>
                    </a:prstGeom>
                    <a:noFill/>
                    <a:ln>
                      <a:noFill/>
                    </a:ln>
                  </pic:spPr>
                </pic:pic>
              </a:graphicData>
            </a:graphic>
          </wp:inline>
        </w:drawing>
      </w:r>
      <w:r>
        <w:rPr>
          <w:rFonts w:ascii="宋体" w:hAnsi="宋体" w:cs="宋体" w:hint="eastAsia"/>
          <w:sz w:val="24"/>
          <w:szCs w:val="24"/>
        </w:rPr>
        <w:t>一边改变管子插入水中深度，一边用嘴吹管的上端</w:t>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w:t>
      </w:r>
      <w:r>
        <w:rPr>
          <w:rFonts w:ascii="宋体" w:hAnsi="宋体" w:cs="宋体" w:hint="eastAsia"/>
          <w:sz w:val="24"/>
          <w:szCs w:val="24"/>
        </w:rPr>
        <w:t>下列现象中能说明声音传递能量的是（　　）</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打开音响，音箱前点燃蜡烛的烛焰晃动</w:t>
      </w:r>
      <w:r>
        <w:rPr>
          <w:sz w:val="24"/>
          <w:szCs w:val="24"/>
        </w:rPr>
        <w:tab/>
        <w:t>B</w:t>
      </w:r>
      <w:r>
        <w:rPr>
          <w:rFonts w:hint="eastAsia"/>
          <w:sz w:val="24"/>
          <w:szCs w:val="24"/>
        </w:rPr>
        <w:t>．</w:t>
      </w:r>
      <w:r>
        <w:rPr>
          <w:rFonts w:ascii="宋体" w:hAnsi="宋体" w:cs="宋体" w:hint="eastAsia"/>
          <w:sz w:val="24"/>
          <w:szCs w:val="24"/>
        </w:rPr>
        <w:t>拨动钢尺，钢尺振动发声</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蝙蝠靠超声波发现昆虫</w:t>
      </w:r>
      <w:r>
        <w:rPr>
          <w:sz w:val="24"/>
          <w:szCs w:val="24"/>
        </w:rPr>
        <w:tab/>
        <w:t>D</w:t>
      </w:r>
      <w:r>
        <w:rPr>
          <w:rFonts w:hint="eastAsia"/>
          <w:sz w:val="24"/>
          <w:szCs w:val="24"/>
        </w:rPr>
        <w:t>．</w:t>
      </w:r>
      <w:r>
        <w:rPr>
          <w:rFonts w:ascii="宋体" w:hAnsi="宋体" w:cs="宋体" w:hint="eastAsia"/>
          <w:sz w:val="24"/>
          <w:szCs w:val="24"/>
        </w:rPr>
        <w:t>汽车安装倒车雷达</w:t>
      </w:r>
    </w:p>
    <w:p w:rsidR="00CA6E32" w:rsidRDefault="00B12C41">
      <w:pPr>
        <w:spacing w:line="360" w:lineRule="auto"/>
        <w:jc w:val="left"/>
        <w:textAlignment w:val="center"/>
        <w:rPr>
          <w:rFonts w:ascii="宋体" w:hAnsi="宋体" w:cs="宋体"/>
          <w:sz w:val="24"/>
          <w:szCs w:val="24"/>
        </w:rPr>
      </w:pPr>
      <w:r>
        <w:rPr>
          <w:sz w:val="24"/>
          <w:szCs w:val="24"/>
        </w:rPr>
        <w:t>3</w:t>
      </w:r>
      <w:r>
        <w:rPr>
          <w:rFonts w:hint="eastAsia"/>
          <w:sz w:val="24"/>
          <w:szCs w:val="24"/>
        </w:rPr>
        <w:t>．</w:t>
      </w:r>
      <w:r>
        <w:rPr>
          <w:rFonts w:ascii="宋体" w:hAnsi="宋体" w:cs="宋体" w:hint="eastAsia"/>
          <w:sz w:val="24"/>
          <w:szCs w:val="24"/>
        </w:rPr>
        <w:t>小明将机械手表放在耳朵附近，听到表针走动的声音较小，然后他把一个气球放在手表与耳朵之间相互贴紧，听到表针走动的响度变大。小明产生了疑问：“声音通过气球传播后，听到的响度为什么会增加呢？”，就这一环节，属于科学探究中的（　　）</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提出问题</w:t>
      </w:r>
      <w:r>
        <w:rPr>
          <w:sz w:val="24"/>
          <w:szCs w:val="24"/>
        </w:rPr>
        <w:tab/>
        <w:t>B</w:t>
      </w:r>
      <w:r>
        <w:rPr>
          <w:rFonts w:hint="eastAsia"/>
          <w:sz w:val="24"/>
          <w:szCs w:val="24"/>
        </w:rPr>
        <w:t>．</w:t>
      </w:r>
      <w:r>
        <w:rPr>
          <w:rFonts w:ascii="宋体" w:hAnsi="宋体" w:cs="宋体" w:hint="eastAsia"/>
          <w:sz w:val="24"/>
          <w:szCs w:val="24"/>
        </w:rPr>
        <w:t>猜想与假设</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进行实验与收集证据</w:t>
      </w:r>
      <w:r>
        <w:rPr>
          <w:sz w:val="24"/>
          <w:szCs w:val="24"/>
        </w:rPr>
        <w:tab/>
        <w:t>D</w:t>
      </w:r>
      <w:r>
        <w:rPr>
          <w:rFonts w:hint="eastAsia"/>
          <w:sz w:val="24"/>
          <w:szCs w:val="24"/>
        </w:rPr>
        <w:t>．</w:t>
      </w:r>
      <w:r>
        <w:rPr>
          <w:rFonts w:ascii="宋体" w:hAnsi="宋体" w:cs="宋体" w:hint="eastAsia"/>
          <w:sz w:val="24"/>
          <w:szCs w:val="24"/>
        </w:rPr>
        <w:t>分析与论证</w:t>
      </w:r>
    </w:p>
    <w:p w:rsidR="00CA6E32" w:rsidRDefault="00B12C41">
      <w:pPr>
        <w:spacing w:line="360" w:lineRule="auto"/>
        <w:jc w:val="left"/>
        <w:textAlignment w:val="center"/>
        <w:rPr>
          <w:rFonts w:ascii="宋体" w:hAnsi="宋体" w:cs="宋体"/>
          <w:sz w:val="24"/>
          <w:szCs w:val="24"/>
        </w:rPr>
      </w:pPr>
      <w:r>
        <w:rPr>
          <w:sz w:val="24"/>
          <w:szCs w:val="24"/>
        </w:rPr>
        <w:t>4</w:t>
      </w:r>
      <w:r>
        <w:rPr>
          <w:rFonts w:hint="eastAsia"/>
          <w:sz w:val="24"/>
          <w:szCs w:val="24"/>
        </w:rPr>
        <w:t>．</w:t>
      </w:r>
      <w:r>
        <w:rPr>
          <w:rFonts w:ascii="宋体" w:hAnsi="宋体" w:cs="宋体" w:hint="eastAsia"/>
          <w:sz w:val="24"/>
          <w:szCs w:val="24"/>
        </w:rPr>
        <w:t>我国古书《梦溪笔谈》中记载：行军宿营，士兵枕着牛皮制的箭筒睡在地上，能听到夜袭的敌人的马蹄声。对于这一现象，下列描述正确的是（）</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马蹄声不是物体振动产生的</w:t>
      </w:r>
      <w:r>
        <w:rPr>
          <w:sz w:val="24"/>
          <w:szCs w:val="24"/>
        </w:rPr>
        <w:tab/>
        <w:t>B</w:t>
      </w:r>
      <w:r>
        <w:rPr>
          <w:rFonts w:hint="eastAsia"/>
          <w:sz w:val="24"/>
          <w:szCs w:val="24"/>
        </w:rPr>
        <w:t>．</w:t>
      </w:r>
      <w:r>
        <w:rPr>
          <w:rFonts w:ascii="宋体" w:hAnsi="宋体" w:cs="宋体" w:hint="eastAsia"/>
          <w:sz w:val="24"/>
          <w:szCs w:val="24"/>
        </w:rPr>
        <w:t>士兵听到的是次声波</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说明固体传声效果好</w:t>
      </w:r>
      <w:r>
        <w:rPr>
          <w:sz w:val="24"/>
          <w:szCs w:val="24"/>
        </w:rPr>
        <w:tab/>
        <w:t>D</w:t>
      </w:r>
      <w:r>
        <w:rPr>
          <w:rFonts w:hint="eastAsia"/>
          <w:sz w:val="24"/>
          <w:szCs w:val="24"/>
        </w:rPr>
        <w:t>．</w:t>
      </w:r>
      <w:r>
        <w:rPr>
          <w:rFonts w:ascii="宋体" w:hAnsi="宋体" w:cs="宋体" w:hint="eastAsia"/>
          <w:sz w:val="24"/>
          <w:szCs w:val="24"/>
        </w:rPr>
        <w:t>说明空气不能传声</w:t>
      </w:r>
    </w:p>
    <w:p w:rsidR="00CA6E32" w:rsidRDefault="00B12C41">
      <w:pPr>
        <w:spacing w:line="360" w:lineRule="auto"/>
        <w:jc w:val="left"/>
        <w:textAlignment w:val="center"/>
        <w:rPr>
          <w:rFonts w:ascii="宋体" w:hAnsi="宋体" w:cs="宋体"/>
          <w:sz w:val="24"/>
          <w:szCs w:val="24"/>
        </w:rPr>
      </w:pPr>
      <w:r>
        <w:rPr>
          <w:sz w:val="24"/>
          <w:szCs w:val="24"/>
        </w:rPr>
        <w:t>5</w:t>
      </w:r>
      <w:r>
        <w:rPr>
          <w:rFonts w:hint="eastAsia"/>
          <w:sz w:val="24"/>
          <w:szCs w:val="24"/>
        </w:rPr>
        <w:t>．</w:t>
      </w:r>
      <w:r>
        <w:rPr>
          <w:rFonts w:ascii="宋体" w:hAnsi="宋体" w:cs="宋体" w:hint="eastAsia"/>
          <w:sz w:val="24"/>
          <w:szCs w:val="24"/>
        </w:rPr>
        <w:t>以下关于声现象的说法正确的是（　　）</w:t>
      </w:r>
    </w:p>
    <w:p w:rsidR="00CA6E32" w:rsidRDefault="00B12C41">
      <w:pPr>
        <w:spacing w:line="360" w:lineRule="auto"/>
        <w:jc w:val="left"/>
        <w:textAlignment w:val="center"/>
        <w:rPr>
          <w:rFonts w:ascii="Times New Roman" w:eastAsia="Times New Roman" w:hAnsi="Times New Roman" w:cs="Times New Roman"/>
          <w:sz w:val="24"/>
          <w:szCs w:val="24"/>
        </w:rPr>
      </w:pPr>
      <w:r>
        <w:rPr>
          <w:sz w:val="24"/>
          <w:szCs w:val="24"/>
        </w:rPr>
        <w:t>A</w:t>
      </w:r>
      <w:r>
        <w:rPr>
          <w:rFonts w:hint="eastAsia"/>
          <w:sz w:val="24"/>
          <w:szCs w:val="24"/>
        </w:rPr>
        <w:t>．</w:t>
      </w:r>
      <w:r>
        <w:rPr>
          <w:rFonts w:ascii="宋体" w:hAnsi="宋体" w:cs="宋体" w:hint="eastAsia"/>
          <w:sz w:val="24"/>
          <w:szCs w:val="24"/>
        </w:rPr>
        <w:t>声音在空气中的传播速度是</w:t>
      </w:r>
      <w:r>
        <w:rPr>
          <w:rFonts w:eastAsia="Times New Roman"/>
          <w:sz w:val="24"/>
          <w:szCs w:val="24"/>
        </w:rPr>
        <w:t>3</w:t>
      </w:r>
      <w:r>
        <w:rPr>
          <w:rFonts w:ascii="宋体" w:hAnsi="宋体" w:cs="宋体" w:hint="eastAsia"/>
          <w:sz w:val="24"/>
          <w:szCs w:val="24"/>
        </w:rPr>
        <w:t>×</w:t>
      </w:r>
      <w:r>
        <w:rPr>
          <w:rFonts w:eastAsia="Times New Roman"/>
          <w:sz w:val="24"/>
          <w:szCs w:val="24"/>
        </w:rPr>
        <w:t>10</w:t>
      </w:r>
      <w:r>
        <w:rPr>
          <w:rFonts w:eastAsia="Times New Roman"/>
          <w:sz w:val="24"/>
          <w:szCs w:val="24"/>
          <w:vertAlign w:val="superscript"/>
        </w:rPr>
        <w:t>8</w:t>
      </w:r>
      <w:r>
        <w:rPr>
          <w:rFonts w:eastAsia="Times New Roman"/>
          <w:sz w:val="24"/>
          <w:szCs w:val="24"/>
        </w:rPr>
        <w:t>m/s</w:t>
      </w:r>
    </w:p>
    <w:p w:rsidR="00CA6E32" w:rsidRDefault="00B12C41">
      <w:pPr>
        <w:spacing w:line="360" w:lineRule="auto"/>
        <w:jc w:val="left"/>
        <w:textAlignment w:val="center"/>
        <w:rPr>
          <w:rFonts w:ascii="宋体" w:eastAsia="宋体" w:hAnsi="宋体" w:cs="宋体"/>
          <w:sz w:val="24"/>
          <w:szCs w:val="24"/>
        </w:rPr>
      </w:pPr>
      <w:r>
        <w:rPr>
          <w:sz w:val="24"/>
          <w:szCs w:val="24"/>
        </w:rPr>
        <w:t>B</w:t>
      </w:r>
      <w:r>
        <w:rPr>
          <w:rFonts w:hint="eastAsia"/>
          <w:sz w:val="24"/>
          <w:szCs w:val="24"/>
        </w:rPr>
        <w:t>．</w:t>
      </w:r>
      <w:r>
        <w:rPr>
          <w:rFonts w:ascii="宋体" w:hAnsi="宋体" w:cs="宋体" w:hint="eastAsia"/>
          <w:sz w:val="24"/>
          <w:szCs w:val="24"/>
        </w:rPr>
        <w:t>声音可以在真空中传播</w:t>
      </w:r>
    </w:p>
    <w:p w:rsidR="00CA6E32" w:rsidRDefault="00B12C41">
      <w:pPr>
        <w:spacing w:line="360" w:lineRule="auto"/>
        <w:jc w:val="left"/>
        <w:textAlignment w:val="center"/>
        <w:rPr>
          <w:rFonts w:ascii="宋体" w:hAnsi="宋体" w:cs="宋体"/>
          <w:sz w:val="24"/>
          <w:szCs w:val="24"/>
        </w:rPr>
      </w:pPr>
      <w:r>
        <w:rPr>
          <w:sz w:val="24"/>
          <w:szCs w:val="24"/>
        </w:rPr>
        <w:lastRenderedPageBreak/>
        <w:t>C</w:t>
      </w:r>
      <w:r>
        <w:rPr>
          <w:rFonts w:hint="eastAsia"/>
          <w:sz w:val="24"/>
          <w:szCs w:val="24"/>
        </w:rPr>
        <w:t>．</w:t>
      </w:r>
      <w:r>
        <w:rPr>
          <w:rFonts w:ascii="宋体" w:hAnsi="宋体" w:cs="宋体" w:hint="eastAsia"/>
          <w:sz w:val="24"/>
          <w:szCs w:val="24"/>
        </w:rPr>
        <w:t>超声波可以击碎人体内的结石，这是利用声波可以传递能量</w:t>
      </w:r>
    </w:p>
    <w:p w:rsidR="00CA6E32" w:rsidRDefault="00B12C41">
      <w:pPr>
        <w:spacing w:line="360" w:lineRule="auto"/>
        <w:jc w:val="left"/>
        <w:textAlignment w:val="center"/>
        <w:rPr>
          <w:rFonts w:ascii="宋体" w:hAnsi="宋体" w:cs="宋体"/>
          <w:sz w:val="24"/>
          <w:szCs w:val="24"/>
        </w:rPr>
      </w:pPr>
      <w:r>
        <w:rPr>
          <w:sz w:val="24"/>
          <w:szCs w:val="24"/>
        </w:rPr>
        <w:t>D</w:t>
      </w:r>
      <w:r>
        <w:rPr>
          <w:rFonts w:hint="eastAsia"/>
          <w:sz w:val="24"/>
          <w:szCs w:val="24"/>
        </w:rPr>
        <w:t>．</w:t>
      </w:r>
      <w:r>
        <w:rPr>
          <w:rFonts w:ascii="宋体" w:hAnsi="宋体" w:cs="宋体" w:hint="eastAsia"/>
          <w:sz w:val="24"/>
          <w:szCs w:val="24"/>
        </w:rPr>
        <w:t>汽车的“倒车雷达”是通过次声波测距，从而获得车后障碍物信息的</w:t>
      </w:r>
    </w:p>
    <w:p w:rsidR="00CA6E32" w:rsidRDefault="00B12C41">
      <w:pPr>
        <w:spacing w:line="360" w:lineRule="auto"/>
        <w:jc w:val="left"/>
        <w:textAlignment w:val="center"/>
        <w:rPr>
          <w:rFonts w:ascii="宋体" w:hAnsi="宋体" w:cs="宋体"/>
          <w:sz w:val="24"/>
          <w:szCs w:val="24"/>
        </w:rPr>
      </w:pPr>
      <w:r>
        <w:rPr>
          <w:sz w:val="24"/>
          <w:szCs w:val="24"/>
        </w:rPr>
        <w:t>6</w:t>
      </w:r>
      <w:r>
        <w:rPr>
          <w:rFonts w:hint="eastAsia"/>
          <w:sz w:val="24"/>
          <w:szCs w:val="24"/>
        </w:rPr>
        <w:t>．</w:t>
      </w:r>
      <w:r>
        <w:rPr>
          <w:rFonts w:ascii="宋体" w:hAnsi="宋体" w:cs="宋体" w:hint="eastAsia"/>
          <w:sz w:val="24"/>
          <w:szCs w:val="24"/>
        </w:rPr>
        <w:t>科考船对某海域的海底形状利用声呐系统进行了测绘。具体方法是：在经过该海域水平面等间距的</w:t>
      </w:r>
      <w:r>
        <w:rPr>
          <w:rFonts w:eastAsia="Times New Roman"/>
          <w:i/>
          <w:sz w:val="24"/>
          <w:szCs w:val="24"/>
        </w:rPr>
        <w:t>A</w:t>
      </w:r>
      <w:r>
        <w:rPr>
          <w:rFonts w:ascii="宋体" w:hAnsi="宋体" w:cs="宋体" w:hint="eastAsia"/>
          <w:sz w:val="24"/>
          <w:szCs w:val="24"/>
        </w:rPr>
        <w:t>、</w:t>
      </w:r>
      <w:r>
        <w:rPr>
          <w:rFonts w:eastAsia="Times New Roman"/>
          <w:i/>
          <w:sz w:val="24"/>
          <w:szCs w:val="24"/>
        </w:rPr>
        <w:t>B</w:t>
      </w:r>
      <w:r>
        <w:rPr>
          <w:rFonts w:ascii="宋体" w:hAnsi="宋体" w:cs="宋体" w:hint="eastAsia"/>
          <w:sz w:val="24"/>
          <w:szCs w:val="24"/>
        </w:rPr>
        <w:t>、</w:t>
      </w:r>
      <w:r>
        <w:rPr>
          <w:rFonts w:eastAsia="Times New Roman"/>
          <w:i/>
          <w:sz w:val="24"/>
          <w:szCs w:val="24"/>
        </w:rPr>
        <w:t>C</w:t>
      </w:r>
      <w:r>
        <w:rPr>
          <w:rFonts w:ascii="宋体" w:hAnsi="宋体" w:cs="宋体" w:hint="eastAsia"/>
          <w:sz w:val="24"/>
          <w:szCs w:val="24"/>
        </w:rPr>
        <w:t>、</w:t>
      </w:r>
      <w:r>
        <w:rPr>
          <w:rFonts w:eastAsia="Times New Roman"/>
          <w:i/>
          <w:sz w:val="24"/>
          <w:szCs w:val="24"/>
        </w:rPr>
        <w:t>D</w:t>
      </w:r>
      <w:r>
        <w:rPr>
          <w:rFonts w:ascii="宋体" w:hAnsi="宋体" w:cs="宋体" w:hint="eastAsia"/>
          <w:sz w:val="24"/>
          <w:szCs w:val="24"/>
        </w:rPr>
        <w:t>、</w:t>
      </w:r>
      <w:r>
        <w:rPr>
          <w:rFonts w:eastAsia="Times New Roman"/>
          <w:i/>
          <w:sz w:val="24"/>
          <w:szCs w:val="24"/>
        </w:rPr>
        <w:t>E</w:t>
      </w:r>
      <w:r>
        <w:rPr>
          <w:rFonts w:ascii="宋体" w:hAnsi="宋体" w:cs="宋体" w:hint="eastAsia"/>
          <w:sz w:val="24"/>
          <w:szCs w:val="24"/>
        </w:rPr>
        <w:t>五个位置时，向海底定向发射超声波，测得回收信号的时间分别为</w:t>
      </w:r>
      <w:r>
        <w:rPr>
          <w:rFonts w:eastAsia="Times New Roman"/>
          <w:sz w:val="24"/>
          <w:szCs w:val="24"/>
        </w:rPr>
        <w:t>0.30s</w:t>
      </w:r>
      <w:r>
        <w:rPr>
          <w:rFonts w:ascii="宋体" w:hAnsi="宋体" w:cs="宋体" w:hint="eastAsia"/>
          <w:sz w:val="24"/>
          <w:szCs w:val="24"/>
        </w:rPr>
        <w:t>、</w:t>
      </w:r>
      <w:r>
        <w:rPr>
          <w:rFonts w:eastAsia="Times New Roman"/>
          <w:sz w:val="24"/>
          <w:szCs w:val="24"/>
        </w:rPr>
        <w:t>0.16s</w:t>
      </w:r>
      <w:r>
        <w:rPr>
          <w:rFonts w:ascii="宋体" w:hAnsi="宋体" w:cs="宋体" w:hint="eastAsia"/>
          <w:sz w:val="24"/>
          <w:szCs w:val="24"/>
        </w:rPr>
        <w:t>、</w:t>
      </w:r>
      <w:r>
        <w:rPr>
          <w:rFonts w:eastAsia="Times New Roman"/>
          <w:sz w:val="24"/>
          <w:szCs w:val="24"/>
        </w:rPr>
        <w:t>0.30s</w:t>
      </w:r>
      <w:r>
        <w:rPr>
          <w:rFonts w:ascii="宋体" w:hAnsi="宋体" w:cs="宋体" w:hint="eastAsia"/>
          <w:sz w:val="24"/>
          <w:szCs w:val="24"/>
        </w:rPr>
        <w:t>、</w:t>
      </w:r>
      <w:r>
        <w:rPr>
          <w:rFonts w:eastAsia="Times New Roman"/>
          <w:sz w:val="24"/>
          <w:szCs w:val="24"/>
        </w:rPr>
        <w:t>0.14s</w:t>
      </w:r>
      <w:r>
        <w:rPr>
          <w:rFonts w:ascii="宋体" w:hAnsi="宋体" w:cs="宋体" w:hint="eastAsia"/>
          <w:sz w:val="24"/>
          <w:szCs w:val="24"/>
        </w:rPr>
        <w:t>、</w:t>
      </w:r>
      <w:r>
        <w:rPr>
          <w:rFonts w:eastAsia="Times New Roman"/>
          <w:sz w:val="24"/>
          <w:szCs w:val="24"/>
        </w:rPr>
        <w:t>0.30s</w:t>
      </w:r>
      <w:r>
        <w:rPr>
          <w:rFonts w:ascii="宋体" w:hAnsi="宋体" w:cs="宋体" w:hint="eastAsia"/>
          <w:sz w:val="24"/>
          <w:szCs w:val="24"/>
        </w:rPr>
        <w:t>。根据时间，求出海底与海平面的距离，就可以绘出海底的大致形状，则该海域海底的大致形状如图中的（　　）</w:t>
      </w:r>
    </w:p>
    <w:p w:rsidR="00CA6E32" w:rsidRDefault="00CA6E32">
      <w:pPr>
        <w:spacing w:line="360" w:lineRule="auto"/>
        <w:jc w:val="left"/>
        <w:textAlignment w:val="center"/>
        <w:rPr>
          <w:rFonts w:ascii="宋体" w:hAnsi="宋体" w:cs="宋体"/>
          <w:sz w:val="24"/>
          <w:szCs w:val="24"/>
        </w:rPr>
      </w:pPr>
    </w:p>
    <w:p w:rsidR="00CA6E32" w:rsidRDefault="00B12C41">
      <w:pPr>
        <w:tabs>
          <w:tab w:val="left" w:pos="2076"/>
          <w:tab w:val="left" w:pos="4153"/>
          <w:tab w:val="left" w:pos="6229"/>
        </w:tabs>
        <w:spacing w:line="360" w:lineRule="auto"/>
        <w:jc w:val="left"/>
        <w:textAlignment w:val="center"/>
        <w:rPr>
          <w:sz w:val="24"/>
          <w:szCs w:val="24"/>
        </w:rPr>
      </w:pPr>
      <w:r>
        <w:rPr>
          <w:sz w:val="24"/>
          <w:szCs w:val="24"/>
        </w:rPr>
        <w:t>A</w:t>
      </w:r>
      <w:r>
        <w:rPr>
          <w:rFonts w:hint="eastAsia"/>
          <w:sz w:val="24"/>
          <w:szCs w:val="24"/>
        </w:rPr>
        <w:t>．</w:t>
      </w:r>
      <w:r>
        <w:rPr>
          <w:noProof/>
          <w:sz w:val="24"/>
          <w:szCs w:val="24"/>
        </w:rPr>
        <w:drawing>
          <wp:inline distT="0" distB="0" distL="0" distR="0">
            <wp:extent cx="1059180" cy="701040"/>
            <wp:effectExtent l="0" t="0" r="7620" b="381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00126" name="图片 8" descr=" "/>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59180" cy="701040"/>
                    </a:xfrm>
                    <a:prstGeom prst="rect">
                      <a:avLst/>
                    </a:prstGeom>
                    <a:noFill/>
                    <a:ln>
                      <a:noFill/>
                    </a:ln>
                  </pic:spPr>
                </pic:pic>
              </a:graphicData>
            </a:graphic>
          </wp:inline>
        </w:drawing>
      </w:r>
      <w:r>
        <w:rPr>
          <w:sz w:val="24"/>
          <w:szCs w:val="24"/>
        </w:rPr>
        <w:tab/>
        <w:t>B</w:t>
      </w:r>
      <w:r>
        <w:rPr>
          <w:rFonts w:hint="eastAsia"/>
          <w:sz w:val="24"/>
          <w:szCs w:val="24"/>
        </w:rPr>
        <w:t>．</w:t>
      </w:r>
      <w:r>
        <w:rPr>
          <w:noProof/>
          <w:sz w:val="24"/>
          <w:szCs w:val="24"/>
        </w:rPr>
        <w:drawing>
          <wp:inline distT="0" distB="0" distL="0" distR="0">
            <wp:extent cx="998220" cy="678180"/>
            <wp:effectExtent l="0" t="0" r="0" b="762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281225" name="图片 7" descr=" "/>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98220" cy="678180"/>
                    </a:xfrm>
                    <a:prstGeom prst="rect">
                      <a:avLst/>
                    </a:prstGeom>
                    <a:noFill/>
                    <a:ln>
                      <a:noFill/>
                    </a:ln>
                  </pic:spPr>
                </pic:pic>
              </a:graphicData>
            </a:graphic>
          </wp:inline>
        </w:drawing>
      </w:r>
      <w:r>
        <w:rPr>
          <w:sz w:val="24"/>
          <w:szCs w:val="24"/>
        </w:rPr>
        <w:tab/>
        <w:t>C</w:t>
      </w:r>
      <w:r>
        <w:rPr>
          <w:rFonts w:hint="eastAsia"/>
          <w:sz w:val="24"/>
          <w:szCs w:val="24"/>
        </w:rPr>
        <w:t>．</w:t>
      </w:r>
      <w:r>
        <w:rPr>
          <w:noProof/>
          <w:sz w:val="24"/>
          <w:szCs w:val="24"/>
        </w:rPr>
        <w:drawing>
          <wp:inline distT="0" distB="0" distL="0" distR="0">
            <wp:extent cx="1051560" cy="69342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866121" name="图片 6" descr=" "/>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51560" cy="693420"/>
                    </a:xfrm>
                    <a:prstGeom prst="rect">
                      <a:avLst/>
                    </a:prstGeom>
                    <a:noFill/>
                    <a:ln>
                      <a:noFill/>
                    </a:ln>
                  </pic:spPr>
                </pic:pic>
              </a:graphicData>
            </a:graphic>
          </wp:inline>
        </w:drawing>
      </w:r>
      <w:r>
        <w:rPr>
          <w:sz w:val="24"/>
          <w:szCs w:val="24"/>
        </w:rPr>
        <w:tab/>
        <w:t>D</w:t>
      </w:r>
      <w:r>
        <w:rPr>
          <w:rFonts w:hint="eastAsia"/>
          <w:sz w:val="24"/>
          <w:szCs w:val="24"/>
        </w:rPr>
        <w:t>．</w:t>
      </w:r>
      <w:r>
        <w:rPr>
          <w:noProof/>
          <w:sz w:val="24"/>
          <w:szCs w:val="24"/>
        </w:rPr>
        <w:drawing>
          <wp:inline distT="0" distB="0" distL="0" distR="0">
            <wp:extent cx="1051560" cy="65532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767251" name="图片 5" descr=" "/>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51560" cy="655320"/>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rPr>
      </w:pPr>
      <w:r>
        <w:rPr>
          <w:rFonts w:ascii="宋体" w:hAnsi="宋体" w:cs="宋体" w:hint="eastAsia"/>
        </w:rPr>
        <w:t>7、有一根长</w:t>
      </w:r>
      <w:r>
        <w:rPr>
          <w:rFonts w:eastAsia="Times New Roman"/>
        </w:rPr>
        <w:t>150</w:t>
      </w:r>
      <w:r>
        <w:rPr>
          <w:rFonts w:ascii="宋体" w:hAnsi="宋体" w:cs="宋体" w:hint="eastAsia"/>
        </w:rPr>
        <w:t>米的空心钢管，甲同学在一端敲打钢管一下，乙同学在钢管的另一端可以听到几次响声（）</w:t>
      </w:r>
    </w:p>
    <w:p w:rsidR="00CA6E32" w:rsidRDefault="00B12C41">
      <w:pPr>
        <w:tabs>
          <w:tab w:val="left" w:pos="2076"/>
          <w:tab w:val="left" w:pos="4153"/>
          <w:tab w:val="left" w:pos="6229"/>
        </w:tabs>
        <w:spacing w:line="360" w:lineRule="auto"/>
        <w:jc w:val="left"/>
        <w:textAlignment w:val="center"/>
        <w:rPr>
          <w:rFonts w:ascii="宋体" w:hAnsi="宋体" w:cs="宋体"/>
        </w:rPr>
      </w:pPr>
      <w:r>
        <w:t>A</w:t>
      </w:r>
      <w:r>
        <w:rPr>
          <w:rFonts w:hint="eastAsia"/>
        </w:rPr>
        <w:t>．</w:t>
      </w:r>
      <w:r>
        <w:rPr>
          <w:rFonts w:ascii="宋体" w:hAnsi="宋体" w:cs="宋体" w:hint="eastAsia"/>
        </w:rPr>
        <w:t>一次响声</w:t>
      </w:r>
      <w:r>
        <w:tab/>
        <w:t>B</w:t>
      </w:r>
      <w:r>
        <w:rPr>
          <w:rFonts w:hint="eastAsia"/>
        </w:rPr>
        <w:t>．</w:t>
      </w:r>
      <w:r>
        <w:rPr>
          <w:rFonts w:ascii="宋体" w:hAnsi="宋体" w:cs="宋体" w:hint="eastAsia"/>
        </w:rPr>
        <w:t>两次响声</w:t>
      </w:r>
      <w:r>
        <w:tab/>
        <w:t>C</w:t>
      </w:r>
      <w:r>
        <w:rPr>
          <w:rFonts w:hint="eastAsia"/>
        </w:rPr>
        <w:t>．</w:t>
      </w:r>
      <w:r>
        <w:rPr>
          <w:rFonts w:ascii="宋体" w:hAnsi="宋体" w:cs="宋体" w:hint="eastAsia"/>
        </w:rPr>
        <w:t>三次响声</w:t>
      </w:r>
      <w:r>
        <w:tab/>
        <w:t>D</w:t>
      </w:r>
      <w:r>
        <w:rPr>
          <w:rFonts w:hint="eastAsia"/>
        </w:rPr>
        <w:t>．</w:t>
      </w:r>
      <w:r>
        <w:rPr>
          <w:rFonts w:ascii="宋体" w:hAnsi="宋体" w:cs="宋体" w:hint="eastAsia"/>
        </w:rPr>
        <w:t>四次响声</w:t>
      </w:r>
    </w:p>
    <w:p w:rsidR="00CA6E32" w:rsidRDefault="00B12C41">
      <w:pPr>
        <w:spacing w:line="360" w:lineRule="auto"/>
        <w:jc w:val="left"/>
        <w:textAlignment w:val="center"/>
        <w:rPr>
          <w:rFonts w:ascii="宋体" w:hAnsi="宋体" w:cs="宋体"/>
          <w:sz w:val="24"/>
          <w:szCs w:val="24"/>
        </w:rPr>
      </w:pPr>
      <w:r>
        <w:rPr>
          <w:sz w:val="24"/>
          <w:szCs w:val="24"/>
        </w:rPr>
        <w:t>8</w:t>
      </w:r>
      <w:r>
        <w:rPr>
          <w:rFonts w:hint="eastAsia"/>
          <w:sz w:val="24"/>
          <w:szCs w:val="24"/>
        </w:rPr>
        <w:t>．</w:t>
      </w:r>
      <w:r>
        <w:rPr>
          <w:rFonts w:ascii="宋体" w:hAnsi="宋体" w:cs="宋体" w:hint="eastAsia"/>
          <w:sz w:val="24"/>
          <w:szCs w:val="24"/>
        </w:rPr>
        <w:t>以下与声现象有关的几个实验中，能说明声音产生原因的是（　　）</w:t>
      </w:r>
    </w:p>
    <w:p w:rsidR="00CA6E32" w:rsidRDefault="00B12C41">
      <w:pPr>
        <w:spacing w:line="360" w:lineRule="auto"/>
        <w:jc w:val="left"/>
        <w:textAlignment w:val="center"/>
        <w:rPr>
          <w:rFonts w:ascii="宋体" w:hAnsi="宋体" w:cs="宋体"/>
          <w:sz w:val="24"/>
          <w:szCs w:val="24"/>
        </w:rPr>
      </w:pPr>
      <w:r>
        <w:rPr>
          <w:rFonts w:ascii="宋体" w:hAnsi="宋体" w:cs="宋体" w:hint="eastAsia"/>
          <w:sz w:val="24"/>
          <w:szCs w:val="24"/>
        </w:rPr>
        <w:t>①放在钟罩内的闹钟正在响铃，在抽取钟罩内的空气的过程中，铃声逐渐减小</w:t>
      </w:r>
    </w:p>
    <w:p w:rsidR="00CA6E32" w:rsidRDefault="00B12C41">
      <w:pPr>
        <w:spacing w:line="360" w:lineRule="auto"/>
        <w:jc w:val="left"/>
        <w:textAlignment w:val="center"/>
        <w:rPr>
          <w:rFonts w:ascii="宋体" w:hAnsi="宋体" w:cs="宋体"/>
          <w:sz w:val="24"/>
          <w:szCs w:val="24"/>
        </w:rPr>
      </w:pPr>
      <w:r>
        <w:rPr>
          <w:rFonts w:ascii="宋体" w:hAnsi="宋体" w:cs="宋体" w:hint="eastAsia"/>
          <w:sz w:val="24"/>
          <w:szCs w:val="24"/>
        </w:rPr>
        <w:t>②将正在发声的音叉轻轻插入水里，看到水花飞溅</w:t>
      </w:r>
    </w:p>
    <w:p w:rsidR="00CA6E32" w:rsidRDefault="00B12C41">
      <w:pPr>
        <w:spacing w:line="360" w:lineRule="auto"/>
        <w:jc w:val="left"/>
        <w:textAlignment w:val="center"/>
        <w:rPr>
          <w:rFonts w:ascii="宋体" w:hAnsi="宋体" w:cs="宋体"/>
          <w:sz w:val="24"/>
          <w:szCs w:val="24"/>
        </w:rPr>
      </w:pPr>
      <w:r>
        <w:rPr>
          <w:rFonts w:ascii="宋体" w:hAnsi="宋体" w:cs="宋体" w:hint="eastAsia"/>
          <w:sz w:val="24"/>
          <w:szCs w:val="24"/>
        </w:rPr>
        <w:t>③吹笛子时，手指按住不同的孔会发出不同的声音</w:t>
      </w:r>
    </w:p>
    <w:p w:rsidR="00CA6E32" w:rsidRDefault="00B12C41">
      <w:pPr>
        <w:spacing w:line="360" w:lineRule="auto"/>
        <w:jc w:val="left"/>
        <w:textAlignment w:val="center"/>
        <w:rPr>
          <w:rFonts w:ascii="宋体" w:hAnsi="宋体" w:cs="宋体"/>
          <w:sz w:val="24"/>
          <w:szCs w:val="24"/>
        </w:rPr>
      </w:pPr>
      <w:r>
        <w:rPr>
          <w:rFonts w:ascii="宋体" w:hAnsi="宋体" w:cs="宋体" w:hint="eastAsia"/>
          <w:sz w:val="24"/>
          <w:szCs w:val="24"/>
        </w:rPr>
        <w:t>④在吊着的大钟上固定一支细小的笔，把钟敲响后，用纸在笔尖上迅速拖过，可以在纸上画出一条来回弯曲的细线</w:t>
      </w:r>
    </w:p>
    <w:p w:rsidR="00CA6E32" w:rsidRDefault="00B12C41">
      <w:pPr>
        <w:tabs>
          <w:tab w:val="left" w:pos="2076"/>
          <w:tab w:val="left" w:pos="4153"/>
          <w:tab w:val="left" w:pos="6229"/>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①②</w:t>
      </w:r>
      <w:r>
        <w:rPr>
          <w:sz w:val="24"/>
          <w:szCs w:val="24"/>
        </w:rPr>
        <w:tab/>
        <w:t>B</w:t>
      </w:r>
      <w:r>
        <w:rPr>
          <w:rFonts w:hint="eastAsia"/>
          <w:sz w:val="24"/>
          <w:szCs w:val="24"/>
        </w:rPr>
        <w:t>．</w:t>
      </w:r>
      <w:r>
        <w:rPr>
          <w:rFonts w:ascii="宋体" w:hAnsi="宋体" w:cs="宋体" w:hint="eastAsia"/>
          <w:sz w:val="24"/>
          <w:szCs w:val="24"/>
        </w:rPr>
        <w:t>②④</w:t>
      </w:r>
      <w:r>
        <w:rPr>
          <w:sz w:val="24"/>
          <w:szCs w:val="24"/>
        </w:rPr>
        <w:tab/>
        <w:t>C</w:t>
      </w:r>
      <w:r>
        <w:rPr>
          <w:rFonts w:hint="eastAsia"/>
          <w:sz w:val="24"/>
          <w:szCs w:val="24"/>
        </w:rPr>
        <w:t>．</w:t>
      </w:r>
      <w:r>
        <w:rPr>
          <w:rFonts w:ascii="宋体" w:hAnsi="宋体" w:cs="宋体" w:hint="eastAsia"/>
          <w:sz w:val="24"/>
          <w:szCs w:val="24"/>
        </w:rPr>
        <w:t>③④</w:t>
      </w:r>
      <w:r>
        <w:rPr>
          <w:sz w:val="24"/>
          <w:szCs w:val="24"/>
        </w:rPr>
        <w:tab/>
        <w:t>D</w:t>
      </w:r>
      <w:r>
        <w:rPr>
          <w:rFonts w:hint="eastAsia"/>
          <w:sz w:val="24"/>
          <w:szCs w:val="24"/>
        </w:rPr>
        <w:t>．</w:t>
      </w:r>
      <w:r>
        <w:rPr>
          <w:rFonts w:ascii="宋体" w:hAnsi="宋体" w:cs="宋体" w:hint="eastAsia"/>
          <w:sz w:val="24"/>
          <w:szCs w:val="24"/>
        </w:rPr>
        <w:t>①②③</w:t>
      </w:r>
    </w:p>
    <w:p w:rsidR="00CA6E32" w:rsidRDefault="00B12C41">
      <w:pPr>
        <w:spacing w:line="360" w:lineRule="auto"/>
        <w:jc w:val="left"/>
        <w:textAlignment w:val="center"/>
        <w:rPr>
          <w:rFonts w:ascii="宋体" w:hAnsi="宋体" w:cs="宋体"/>
          <w:sz w:val="24"/>
          <w:szCs w:val="24"/>
        </w:rPr>
      </w:pPr>
      <w:r>
        <w:rPr>
          <w:sz w:val="24"/>
          <w:szCs w:val="24"/>
        </w:rPr>
        <w:t>9</w:t>
      </w:r>
      <w:r>
        <w:rPr>
          <w:rFonts w:hint="eastAsia"/>
          <w:sz w:val="24"/>
          <w:szCs w:val="24"/>
        </w:rPr>
        <w:t>．</w:t>
      </w:r>
      <w:r>
        <w:rPr>
          <w:rFonts w:ascii="宋体" w:hAnsi="宋体" w:cs="宋体" w:hint="eastAsia"/>
          <w:sz w:val="24"/>
          <w:szCs w:val="24"/>
        </w:rPr>
        <w:t>青海省玉树县发生地震后，中国救援队第一时间到达灾区抗震救灾，被困在建筑屋废墟中的遇险者向外界求救的一种好方法是敲击就近的铁制管道，这种做法主要是利用铁管能够向外（　　）</w:t>
      </w:r>
    </w:p>
    <w:p w:rsidR="00CA6E32" w:rsidRDefault="00B12C41">
      <w:pPr>
        <w:tabs>
          <w:tab w:val="left" w:pos="2076"/>
          <w:tab w:val="left" w:pos="4153"/>
          <w:tab w:val="left" w:pos="6229"/>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传热</w:t>
      </w:r>
      <w:r>
        <w:rPr>
          <w:sz w:val="24"/>
          <w:szCs w:val="24"/>
        </w:rPr>
        <w:tab/>
        <w:t>B</w:t>
      </w:r>
      <w:r>
        <w:rPr>
          <w:rFonts w:hint="eastAsia"/>
          <w:sz w:val="24"/>
          <w:szCs w:val="24"/>
        </w:rPr>
        <w:t>．</w:t>
      </w:r>
      <w:r>
        <w:rPr>
          <w:rFonts w:ascii="宋体" w:hAnsi="宋体" w:cs="宋体" w:hint="eastAsia"/>
          <w:sz w:val="24"/>
          <w:szCs w:val="24"/>
        </w:rPr>
        <w:t>传声</w:t>
      </w:r>
      <w:r>
        <w:rPr>
          <w:sz w:val="24"/>
          <w:szCs w:val="24"/>
        </w:rPr>
        <w:tab/>
        <w:t>C</w:t>
      </w:r>
      <w:r>
        <w:rPr>
          <w:rFonts w:hint="eastAsia"/>
          <w:sz w:val="24"/>
          <w:szCs w:val="24"/>
        </w:rPr>
        <w:t>．</w:t>
      </w:r>
      <w:r>
        <w:rPr>
          <w:rFonts w:ascii="宋体" w:hAnsi="宋体" w:cs="宋体" w:hint="eastAsia"/>
          <w:sz w:val="24"/>
          <w:szCs w:val="24"/>
        </w:rPr>
        <w:t>通风</w:t>
      </w:r>
      <w:r>
        <w:rPr>
          <w:sz w:val="24"/>
          <w:szCs w:val="24"/>
        </w:rPr>
        <w:tab/>
        <w:t>D</w:t>
      </w:r>
      <w:r>
        <w:rPr>
          <w:rFonts w:hint="eastAsia"/>
          <w:sz w:val="24"/>
          <w:szCs w:val="24"/>
        </w:rPr>
        <w:t>．</w:t>
      </w:r>
      <w:r>
        <w:rPr>
          <w:rFonts w:ascii="宋体" w:hAnsi="宋体" w:cs="宋体" w:hint="eastAsia"/>
          <w:sz w:val="24"/>
          <w:szCs w:val="24"/>
        </w:rPr>
        <w:t>导电</w:t>
      </w:r>
    </w:p>
    <w:p w:rsidR="00CA6E32" w:rsidRDefault="00B12C41">
      <w:pPr>
        <w:spacing w:line="360" w:lineRule="auto"/>
        <w:jc w:val="left"/>
        <w:textAlignment w:val="center"/>
        <w:rPr>
          <w:rFonts w:ascii="宋体" w:hAnsi="宋体" w:cs="宋体"/>
          <w:sz w:val="24"/>
          <w:szCs w:val="24"/>
        </w:rPr>
      </w:pPr>
      <w:r>
        <w:rPr>
          <w:sz w:val="24"/>
          <w:szCs w:val="24"/>
        </w:rPr>
        <w:lastRenderedPageBreak/>
        <w:t>10</w:t>
      </w:r>
      <w:r>
        <w:rPr>
          <w:rFonts w:hint="eastAsia"/>
          <w:sz w:val="24"/>
          <w:szCs w:val="24"/>
        </w:rPr>
        <w:t>．</w:t>
      </w:r>
      <w:r>
        <w:rPr>
          <w:rFonts w:ascii="宋体" w:hAnsi="宋体" w:cs="宋体" w:hint="eastAsia"/>
          <w:sz w:val="24"/>
          <w:szCs w:val="24"/>
        </w:rPr>
        <w:t>声音既可以在固体物质中传播，也可以在液体或气体物质中传播，那么声音在它们当中（温度相同时）传播速度由大到小的正确排序是（）</w:t>
      </w:r>
    </w:p>
    <w:p w:rsidR="00CA6E32" w:rsidRDefault="00B12C41">
      <w:pPr>
        <w:tabs>
          <w:tab w:val="left" w:pos="2076"/>
          <w:tab w:val="left" w:pos="4153"/>
          <w:tab w:val="left" w:pos="6229"/>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一样快</w:t>
      </w:r>
      <w:r>
        <w:rPr>
          <w:sz w:val="24"/>
          <w:szCs w:val="24"/>
        </w:rPr>
        <w:tab/>
        <w:t>B</w:t>
      </w:r>
      <w:r>
        <w:rPr>
          <w:rFonts w:hint="eastAsia"/>
          <w:sz w:val="24"/>
          <w:szCs w:val="24"/>
        </w:rPr>
        <w:t>．</w:t>
      </w:r>
      <w:r>
        <w:rPr>
          <w:rFonts w:ascii="宋体" w:hAnsi="宋体" w:cs="宋体" w:hint="eastAsia"/>
          <w:sz w:val="24"/>
          <w:szCs w:val="24"/>
        </w:rPr>
        <w:t>气体、液体、固体</w:t>
      </w:r>
      <w:r>
        <w:rPr>
          <w:sz w:val="24"/>
          <w:szCs w:val="24"/>
        </w:rPr>
        <w:tab/>
        <w:t>C</w:t>
      </w:r>
      <w:r>
        <w:rPr>
          <w:rFonts w:hint="eastAsia"/>
          <w:sz w:val="24"/>
          <w:szCs w:val="24"/>
        </w:rPr>
        <w:t>．</w:t>
      </w:r>
      <w:r>
        <w:rPr>
          <w:rFonts w:ascii="宋体" w:hAnsi="宋体" w:cs="宋体" w:hint="eastAsia"/>
          <w:sz w:val="24"/>
          <w:szCs w:val="24"/>
        </w:rPr>
        <w:t>气体、固体、液体</w:t>
      </w:r>
      <w:r>
        <w:rPr>
          <w:sz w:val="24"/>
          <w:szCs w:val="24"/>
        </w:rPr>
        <w:tab/>
        <w:t>D</w:t>
      </w:r>
      <w:r>
        <w:rPr>
          <w:rFonts w:hint="eastAsia"/>
          <w:sz w:val="24"/>
          <w:szCs w:val="24"/>
        </w:rPr>
        <w:t>．</w:t>
      </w:r>
      <w:r>
        <w:rPr>
          <w:rFonts w:ascii="宋体" w:hAnsi="宋体" w:cs="宋体" w:hint="eastAsia"/>
          <w:sz w:val="24"/>
          <w:szCs w:val="24"/>
        </w:rPr>
        <w:t>固体、液体、气体</w:t>
      </w:r>
    </w:p>
    <w:p w:rsidR="00CA6E32" w:rsidRDefault="00B12C41">
      <w:pPr>
        <w:spacing w:line="360" w:lineRule="auto"/>
        <w:rPr>
          <w:sz w:val="24"/>
          <w:szCs w:val="24"/>
        </w:rPr>
      </w:pPr>
      <w:r>
        <w:rPr>
          <w:sz w:val="24"/>
          <w:szCs w:val="24"/>
        </w:rPr>
        <w:t>拓展提升</w:t>
      </w:r>
    </w:p>
    <w:p w:rsidR="00CA6E32" w:rsidRDefault="00B12C41">
      <w:pPr>
        <w:spacing w:line="360" w:lineRule="auto"/>
        <w:jc w:val="left"/>
        <w:textAlignment w:val="center"/>
        <w:rPr>
          <w:rFonts w:ascii="宋体" w:hAnsi="宋体" w:cs="宋体"/>
          <w:sz w:val="24"/>
          <w:szCs w:val="24"/>
        </w:rPr>
      </w:pPr>
      <w:r>
        <w:rPr>
          <w:sz w:val="24"/>
          <w:szCs w:val="24"/>
        </w:rPr>
        <w:t>11</w:t>
      </w:r>
      <w:r>
        <w:rPr>
          <w:rFonts w:hint="eastAsia"/>
          <w:sz w:val="24"/>
          <w:szCs w:val="24"/>
        </w:rPr>
        <w:t>．</w:t>
      </w:r>
      <w:r>
        <w:rPr>
          <w:rFonts w:ascii="宋体" w:hAnsi="宋体" w:cs="宋体" w:hint="eastAsia"/>
          <w:sz w:val="24"/>
          <w:szCs w:val="24"/>
        </w:rPr>
        <w:t>关于声音，下列说法正确的是（　　）</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振动停止，发声也停止</w:t>
      </w:r>
      <w:r>
        <w:rPr>
          <w:sz w:val="24"/>
          <w:szCs w:val="24"/>
        </w:rPr>
        <w:tab/>
        <w:t>B</w:t>
      </w:r>
      <w:r>
        <w:rPr>
          <w:rFonts w:hint="eastAsia"/>
          <w:sz w:val="24"/>
          <w:szCs w:val="24"/>
        </w:rPr>
        <w:t>．</w:t>
      </w:r>
      <w:r>
        <w:rPr>
          <w:rFonts w:ascii="宋体" w:hAnsi="宋体" w:cs="宋体" w:hint="eastAsia"/>
          <w:sz w:val="24"/>
          <w:szCs w:val="24"/>
        </w:rPr>
        <w:t>声音的传播速度与介质有关，与温度无关</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声波在真空中传播速度最快</w:t>
      </w:r>
      <w:r>
        <w:rPr>
          <w:sz w:val="24"/>
          <w:szCs w:val="24"/>
        </w:rPr>
        <w:tab/>
        <w:t>D</w:t>
      </w:r>
      <w:r>
        <w:rPr>
          <w:rFonts w:hint="eastAsia"/>
          <w:sz w:val="24"/>
          <w:szCs w:val="24"/>
        </w:rPr>
        <w:t>．</w:t>
      </w:r>
      <w:r>
        <w:rPr>
          <w:rFonts w:ascii="宋体" w:hAnsi="宋体" w:cs="宋体" w:hint="eastAsia"/>
          <w:sz w:val="24"/>
          <w:szCs w:val="24"/>
        </w:rPr>
        <w:t>只要物体振动，我们就能听到声音</w:t>
      </w:r>
    </w:p>
    <w:p w:rsidR="00CA6E32" w:rsidRDefault="00B12C41">
      <w:pPr>
        <w:spacing w:line="360" w:lineRule="auto"/>
        <w:jc w:val="left"/>
        <w:textAlignment w:val="center"/>
        <w:rPr>
          <w:rFonts w:ascii="宋体" w:hAnsi="宋体" w:cs="宋体"/>
          <w:sz w:val="24"/>
          <w:szCs w:val="24"/>
        </w:rPr>
      </w:pPr>
      <w:r>
        <w:rPr>
          <w:sz w:val="24"/>
          <w:szCs w:val="24"/>
        </w:rPr>
        <w:t>12</w:t>
      </w:r>
      <w:r>
        <w:rPr>
          <w:rFonts w:hint="eastAsia"/>
          <w:sz w:val="24"/>
          <w:szCs w:val="24"/>
        </w:rPr>
        <w:t>．</w:t>
      </w:r>
      <w:r>
        <w:rPr>
          <w:rFonts w:ascii="宋体" w:hAnsi="宋体" w:cs="宋体" w:hint="eastAsia"/>
          <w:sz w:val="24"/>
          <w:szCs w:val="24"/>
        </w:rPr>
        <w:t>假如声音在空气中的传播速度为</w:t>
      </w:r>
      <w:r>
        <w:rPr>
          <w:rFonts w:eastAsia="Times New Roman"/>
          <w:sz w:val="24"/>
          <w:szCs w:val="24"/>
        </w:rPr>
        <w:t>3</w:t>
      </w:r>
      <w:r>
        <w:rPr>
          <w:rFonts w:ascii="宋体" w:hAnsi="宋体" w:cs="宋体" w:hint="eastAsia"/>
          <w:sz w:val="24"/>
          <w:szCs w:val="24"/>
        </w:rPr>
        <w:t>×</w:t>
      </w:r>
      <w:r>
        <w:rPr>
          <w:rFonts w:eastAsia="Times New Roman"/>
          <w:sz w:val="24"/>
          <w:szCs w:val="24"/>
        </w:rPr>
        <w:t>10</w:t>
      </w:r>
      <w:r>
        <w:rPr>
          <w:rFonts w:eastAsia="Times New Roman"/>
          <w:sz w:val="24"/>
          <w:szCs w:val="24"/>
          <w:vertAlign w:val="superscript"/>
        </w:rPr>
        <w:t>8</w:t>
      </w:r>
      <w:r>
        <w:rPr>
          <w:rFonts w:eastAsia="Times New Roman"/>
          <w:sz w:val="24"/>
          <w:szCs w:val="24"/>
        </w:rPr>
        <w:t>m/s</w:t>
      </w:r>
      <w:r>
        <w:rPr>
          <w:rFonts w:ascii="宋体" w:hAnsi="宋体" w:cs="宋体" w:hint="eastAsia"/>
          <w:sz w:val="24"/>
          <w:szCs w:val="24"/>
        </w:rPr>
        <w:t>，则下列说法中错误的是（　　）</w:t>
      </w:r>
    </w:p>
    <w:p w:rsidR="00CA6E32" w:rsidRDefault="00B12C41">
      <w:pPr>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百米赛跑时，终点计时员可以听枪声开始计时</w:t>
      </w:r>
    </w:p>
    <w:p w:rsidR="00CA6E32" w:rsidRDefault="00B12C41">
      <w:pPr>
        <w:spacing w:line="360" w:lineRule="auto"/>
        <w:jc w:val="left"/>
        <w:textAlignment w:val="center"/>
        <w:rPr>
          <w:rFonts w:ascii="宋体" w:hAnsi="宋体" w:cs="宋体"/>
          <w:sz w:val="24"/>
          <w:szCs w:val="24"/>
        </w:rPr>
      </w:pPr>
      <w:r>
        <w:rPr>
          <w:sz w:val="24"/>
          <w:szCs w:val="24"/>
        </w:rPr>
        <w:t>B</w:t>
      </w:r>
      <w:r>
        <w:rPr>
          <w:rFonts w:hint="eastAsia"/>
          <w:sz w:val="24"/>
          <w:szCs w:val="24"/>
        </w:rPr>
        <w:t>．</w:t>
      </w:r>
      <w:r>
        <w:rPr>
          <w:rFonts w:ascii="宋体" w:hAnsi="宋体" w:cs="宋体" w:hint="eastAsia"/>
          <w:sz w:val="24"/>
          <w:szCs w:val="24"/>
        </w:rPr>
        <w:t>打雷时看到闪电的同时会听到雷声</w:t>
      </w:r>
    </w:p>
    <w:p w:rsidR="00CA6E32" w:rsidRDefault="00B12C41">
      <w:pPr>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在空旷的房间内说话时不容易辨别回声</w:t>
      </w:r>
    </w:p>
    <w:p w:rsidR="00CA6E32" w:rsidRDefault="00B12C41">
      <w:pPr>
        <w:spacing w:line="360" w:lineRule="auto"/>
        <w:jc w:val="left"/>
        <w:textAlignment w:val="center"/>
        <w:rPr>
          <w:rFonts w:ascii="宋体" w:hAnsi="宋体" w:cs="宋体"/>
          <w:sz w:val="24"/>
          <w:szCs w:val="24"/>
        </w:rPr>
      </w:pPr>
      <w:r>
        <w:rPr>
          <w:sz w:val="24"/>
          <w:szCs w:val="24"/>
        </w:rPr>
        <w:t>D</w:t>
      </w:r>
      <w:r>
        <w:rPr>
          <w:rFonts w:hint="eastAsia"/>
          <w:sz w:val="24"/>
          <w:szCs w:val="24"/>
        </w:rPr>
        <w:t>．</w:t>
      </w:r>
      <w:r>
        <w:rPr>
          <w:rFonts w:ascii="宋体" w:hAnsi="宋体" w:cs="宋体" w:hint="eastAsia"/>
          <w:noProof/>
          <w:sz w:val="24"/>
          <w:szCs w:val="24"/>
        </w:rPr>
        <w:drawing>
          <wp:inline distT="0" distB="0" distL="0" distR="0">
            <wp:extent cx="254000" cy="254000"/>
            <wp:effectExtent l="0" t="0" r="0" b="0"/>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3091" name=""/>
                    <pic:cNvPicPr>
                      <a:picLocks noChangeAspect="1"/>
                    </pic:cNvPicPr>
                  </pic:nvPicPr>
                  <pic:blipFill>
                    <a:blip r:embed="rId15"/>
                    <a:stretch>
                      <a:fillRect/>
                    </a:stretch>
                  </pic:blipFill>
                  <pic:spPr>
                    <a:xfrm>
                      <a:off x="0" y="0"/>
                      <a:ext cx="254000" cy="254000"/>
                    </a:xfrm>
                    <a:prstGeom prst="rect">
                      <a:avLst/>
                    </a:prstGeom>
                  </pic:spPr>
                </pic:pic>
              </a:graphicData>
            </a:graphic>
          </wp:inline>
        </w:drawing>
      </w:r>
      <w:r>
        <w:rPr>
          <w:rFonts w:ascii="宋体" w:hAnsi="宋体" w:cs="宋体" w:hint="eastAsia"/>
          <w:sz w:val="24"/>
          <w:szCs w:val="24"/>
        </w:rPr>
        <w:t>以上说法都是错误的</w:t>
      </w:r>
    </w:p>
    <w:p w:rsidR="00CA6E32" w:rsidRDefault="00B12C41">
      <w:pPr>
        <w:spacing w:line="360" w:lineRule="auto"/>
        <w:jc w:val="left"/>
        <w:textAlignment w:val="center"/>
        <w:rPr>
          <w:rFonts w:ascii="宋体" w:hAnsi="宋体" w:cs="宋体"/>
          <w:sz w:val="24"/>
          <w:szCs w:val="24"/>
        </w:rPr>
      </w:pPr>
      <w:r>
        <w:rPr>
          <w:sz w:val="24"/>
          <w:szCs w:val="24"/>
        </w:rPr>
        <w:t>13</w:t>
      </w:r>
      <w:r>
        <w:rPr>
          <w:rFonts w:hint="eastAsia"/>
          <w:sz w:val="24"/>
          <w:szCs w:val="24"/>
        </w:rPr>
        <w:t>．</w:t>
      </w:r>
      <w:r>
        <w:rPr>
          <w:rFonts w:ascii="宋体" w:hAnsi="宋体" w:cs="宋体" w:hint="eastAsia"/>
          <w:sz w:val="24"/>
          <w:szCs w:val="24"/>
        </w:rPr>
        <w:t>如图所示为北京天坛公园里堪称声学建筑奇观之一的圜丘。当游客站在圜丘顶层的天心石上说话时，会感到声音特别洪亮。下列关于声音变得特别洪亮的解释中正确的是（）</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1341120" cy="883920"/>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646880" name="图片 18" descr=" "/>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41120" cy="883920"/>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声音变成了超声波</w:t>
      </w:r>
    </w:p>
    <w:p w:rsidR="00CA6E32" w:rsidRDefault="00B12C41">
      <w:pPr>
        <w:spacing w:line="360" w:lineRule="auto"/>
        <w:jc w:val="left"/>
        <w:textAlignment w:val="center"/>
        <w:rPr>
          <w:rFonts w:ascii="宋体" w:hAnsi="宋体" w:cs="宋体"/>
          <w:sz w:val="24"/>
          <w:szCs w:val="24"/>
        </w:rPr>
      </w:pPr>
      <w:r>
        <w:rPr>
          <w:sz w:val="24"/>
          <w:szCs w:val="24"/>
        </w:rPr>
        <w:t>B</w:t>
      </w:r>
      <w:r>
        <w:rPr>
          <w:rFonts w:hint="eastAsia"/>
          <w:sz w:val="24"/>
          <w:szCs w:val="24"/>
        </w:rPr>
        <w:t>．</w:t>
      </w:r>
      <w:r>
        <w:rPr>
          <w:rFonts w:ascii="宋体" w:hAnsi="宋体" w:cs="宋体" w:hint="eastAsia"/>
          <w:sz w:val="24"/>
          <w:szCs w:val="24"/>
        </w:rPr>
        <w:t>圜丘上装有扩音器</w:t>
      </w:r>
    </w:p>
    <w:p w:rsidR="00CA6E32" w:rsidRDefault="00B12C41">
      <w:pPr>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站在圜丘上说话时，声音传播得更快</w:t>
      </w:r>
    </w:p>
    <w:p w:rsidR="00CA6E32" w:rsidRDefault="00B12C41">
      <w:pPr>
        <w:spacing w:line="360" w:lineRule="auto"/>
        <w:jc w:val="left"/>
        <w:textAlignment w:val="center"/>
        <w:rPr>
          <w:rFonts w:ascii="宋体" w:hAnsi="宋体" w:cs="宋体"/>
          <w:sz w:val="24"/>
          <w:szCs w:val="24"/>
        </w:rPr>
      </w:pPr>
      <w:r>
        <w:rPr>
          <w:sz w:val="24"/>
          <w:szCs w:val="24"/>
        </w:rPr>
        <w:lastRenderedPageBreak/>
        <w:t>D</w:t>
      </w:r>
      <w:r>
        <w:rPr>
          <w:rFonts w:hint="eastAsia"/>
          <w:sz w:val="24"/>
          <w:szCs w:val="24"/>
        </w:rPr>
        <w:t>．</w:t>
      </w:r>
      <w:r>
        <w:rPr>
          <w:rFonts w:ascii="宋体" w:hAnsi="宋体" w:cs="宋体" w:hint="eastAsia"/>
          <w:sz w:val="24"/>
          <w:szCs w:val="24"/>
        </w:rPr>
        <w:t>反射的回声与原声混在一起，声音得到了加强</w:t>
      </w:r>
    </w:p>
    <w:p w:rsidR="00CA6E32" w:rsidRDefault="00B12C41">
      <w:pPr>
        <w:spacing w:line="360" w:lineRule="auto"/>
        <w:jc w:val="left"/>
        <w:textAlignment w:val="center"/>
        <w:rPr>
          <w:rFonts w:ascii="宋体" w:hAnsi="宋体" w:cs="宋体"/>
          <w:sz w:val="24"/>
          <w:szCs w:val="24"/>
        </w:rPr>
      </w:pPr>
      <w:r>
        <w:rPr>
          <w:sz w:val="24"/>
          <w:szCs w:val="24"/>
        </w:rPr>
        <w:t>14</w:t>
      </w:r>
      <w:r>
        <w:rPr>
          <w:rFonts w:hint="eastAsia"/>
          <w:sz w:val="24"/>
          <w:szCs w:val="24"/>
        </w:rPr>
        <w:t>．</w:t>
      </w:r>
      <w:r>
        <w:rPr>
          <w:rFonts w:ascii="宋体" w:hAnsi="宋体" w:cs="宋体" w:hint="eastAsia"/>
          <w:sz w:val="24"/>
          <w:szCs w:val="24"/>
        </w:rPr>
        <w:t>在常温下，声音在其中传播速度最小的介质是（　　）</w:t>
      </w:r>
    </w:p>
    <w:p w:rsidR="00CA6E32" w:rsidRDefault="00B12C41">
      <w:pPr>
        <w:tabs>
          <w:tab w:val="left" w:pos="2076"/>
          <w:tab w:val="left" w:pos="4153"/>
          <w:tab w:val="left" w:pos="6229"/>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玻璃</w:t>
      </w:r>
      <w:r>
        <w:rPr>
          <w:sz w:val="24"/>
          <w:szCs w:val="24"/>
        </w:rPr>
        <w:tab/>
        <w:t>B</w:t>
      </w:r>
      <w:r>
        <w:rPr>
          <w:rFonts w:hint="eastAsia"/>
          <w:sz w:val="24"/>
          <w:szCs w:val="24"/>
        </w:rPr>
        <w:t>．</w:t>
      </w:r>
      <w:r>
        <w:rPr>
          <w:rFonts w:ascii="宋体" w:hAnsi="宋体" w:cs="宋体" w:hint="eastAsia"/>
          <w:sz w:val="24"/>
          <w:szCs w:val="24"/>
        </w:rPr>
        <w:t>水</w:t>
      </w:r>
      <w:r>
        <w:rPr>
          <w:sz w:val="24"/>
          <w:szCs w:val="24"/>
        </w:rPr>
        <w:tab/>
        <w:t>C</w:t>
      </w:r>
      <w:r>
        <w:rPr>
          <w:rFonts w:hint="eastAsia"/>
          <w:sz w:val="24"/>
          <w:szCs w:val="24"/>
        </w:rPr>
        <w:t>．</w:t>
      </w:r>
      <w:r>
        <w:rPr>
          <w:rFonts w:ascii="宋体" w:hAnsi="宋体" w:cs="宋体" w:hint="eastAsia"/>
          <w:sz w:val="24"/>
          <w:szCs w:val="24"/>
        </w:rPr>
        <w:t>空气</w:t>
      </w:r>
      <w:r>
        <w:rPr>
          <w:sz w:val="24"/>
          <w:szCs w:val="24"/>
        </w:rPr>
        <w:tab/>
        <w:t>D</w:t>
      </w:r>
      <w:r>
        <w:rPr>
          <w:rFonts w:hint="eastAsia"/>
          <w:sz w:val="24"/>
          <w:szCs w:val="24"/>
        </w:rPr>
        <w:t>．</w:t>
      </w:r>
      <w:r>
        <w:rPr>
          <w:rFonts w:ascii="宋体" w:hAnsi="宋体" w:cs="宋体" w:hint="eastAsia"/>
          <w:sz w:val="24"/>
          <w:szCs w:val="24"/>
        </w:rPr>
        <w:t>铁</w:t>
      </w:r>
    </w:p>
    <w:p w:rsidR="00CA6E32" w:rsidRDefault="00B12C41">
      <w:pPr>
        <w:spacing w:line="360" w:lineRule="auto"/>
        <w:jc w:val="left"/>
        <w:textAlignment w:val="center"/>
        <w:rPr>
          <w:rFonts w:ascii="宋体" w:hAnsi="宋体" w:cs="宋体"/>
          <w:sz w:val="24"/>
          <w:szCs w:val="24"/>
        </w:rPr>
      </w:pPr>
      <w:r>
        <w:rPr>
          <w:sz w:val="24"/>
          <w:szCs w:val="24"/>
        </w:rPr>
        <w:t>15</w:t>
      </w:r>
      <w:r>
        <w:rPr>
          <w:rFonts w:hint="eastAsia"/>
          <w:sz w:val="24"/>
          <w:szCs w:val="24"/>
        </w:rPr>
        <w:t>．</w:t>
      </w:r>
      <w:r>
        <w:rPr>
          <w:rFonts w:ascii="宋体" w:hAnsi="宋体" w:cs="宋体" w:hint="eastAsia"/>
          <w:sz w:val="24"/>
          <w:szCs w:val="24"/>
        </w:rPr>
        <w:t>下列事例中不能利用声波完成的是（　　）</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测量海底深度</w:t>
      </w:r>
      <w:r>
        <w:rPr>
          <w:sz w:val="24"/>
          <w:szCs w:val="24"/>
        </w:rPr>
        <w:tab/>
        <w:t>B</w:t>
      </w:r>
      <w:r>
        <w:rPr>
          <w:rFonts w:hint="eastAsia"/>
          <w:sz w:val="24"/>
          <w:szCs w:val="24"/>
        </w:rPr>
        <w:t>．</w:t>
      </w:r>
      <w:r>
        <w:rPr>
          <w:rFonts w:ascii="宋体" w:hAnsi="宋体" w:cs="宋体" w:hint="eastAsia"/>
          <w:sz w:val="24"/>
          <w:szCs w:val="24"/>
        </w:rPr>
        <w:t>探测鱼群的位置</w:t>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探测地球和月球之间的距离</w:t>
      </w:r>
      <w:r>
        <w:rPr>
          <w:sz w:val="24"/>
          <w:szCs w:val="24"/>
        </w:rPr>
        <w:tab/>
        <w:t>D</w:t>
      </w:r>
      <w:r>
        <w:rPr>
          <w:rFonts w:hint="eastAsia"/>
          <w:sz w:val="24"/>
          <w:szCs w:val="24"/>
        </w:rPr>
        <w:t>．</w:t>
      </w:r>
      <w:r>
        <w:rPr>
          <w:rFonts w:ascii="宋体" w:hAnsi="宋体" w:cs="宋体" w:hint="eastAsia"/>
          <w:sz w:val="24"/>
          <w:szCs w:val="24"/>
        </w:rPr>
        <w:t>将病人体内的结石击碎</w:t>
      </w:r>
    </w:p>
    <w:p w:rsidR="00CA6E32" w:rsidRDefault="00B12C41">
      <w:pPr>
        <w:spacing w:line="360" w:lineRule="auto"/>
        <w:jc w:val="left"/>
        <w:textAlignment w:val="center"/>
        <w:rPr>
          <w:rFonts w:ascii="宋体" w:hAnsi="宋体" w:cs="宋体"/>
          <w:sz w:val="24"/>
          <w:szCs w:val="24"/>
        </w:rPr>
      </w:pPr>
      <w:r>
        <w:rPr>
          <w:sz w:val="24"/>
          <w:szCs w:val="24"/>
        </w:rPr>
        <w:t>16</w:t>
      </w:r>
      <w:r>
        <w:rPr>
          <w:rFonts w:hint="eastAsia"/>
          <w:sz w:val="24"/>
          <w:szCs w:val="24"/>
        </w:rPr>
        <w:t>．</w:t>
      </w:r>
      <w:r>
        <w:rPr>
          <w:rFonts w:ascii="宋体" w:hAnsi="宋体" w:cs="宋体" w:hint="eastAsia"/>
          <w:sz w:val="24"/>
          <w:szCs w:val="24"/>
        </w:rPr>
        <w:t>如图所示，在“探究声音产生的原因”实验中，将正在发声的音叉紧靠细线下的乒乓球，发现乒乓球被多次弹开。下列说法中正确的是（　　）</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1341120" cy="909955"/>
            <wp:effectExtent l="0" t="0" r="0" b="4445"/>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393851" name="图片 17" descr=" "/>
                    <pic:cNvPicPr>
                      <a:picLocks noChangeAspect="1" noChangeArrowheads="1"/>
                    </pic:cNvPicPr>
                  </pic:nvPicPr>
                  <pic:blipFill>
                    <a:blip r:embed="rId1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41120" cy="910395"/>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音调越高，乒乓球被弹开的幅度越大</w:t>
      </w:r>
    </w:p>
    <w:p w:rsidR="00CA6E32" w:rsidRDefault="00B12C41">
      <w:pPr>
        <w:spacing w:line="360" w:lineRule="auto"/>
        <w:jc w:val="left"/>
        <w:textAlignment w:val="center"/>
        <w:rPr>
          <w:rFonts w:ascii="宋体" w:hAnsi="宋体" w:cs="宋体"/>
          <w:sz w:val="24"/>
          <w:szCs w:val="24"/>
        </w:rPr>
      </w:pPr>
      <w:r>
        <w:rPr>
          <w:sz w:val="24"/>
          <w:szCs w:val="24"/>
        </w:rPr>
        <w:t>B</w:t>
      </w:r>
      <w:r>
        <w:rPr>
          <w:rFonts w:hint="eastAsia"/>
          <w:sz w:val="24"/>
          <w:szCs w:val="24"/>
        </w:rPr>
        <w:t>．</w:t>
      </w:r>
      <w:r>
        <w:rPr>
          <w:rFonts w:ascii="宋体" w:hAnsi="宋体" w:cs="宋体" w:hint="eastAsia"/>
          <w:sz w:val="24"/>
          <w:szCs w:val="24"/>
        </w:rPr>
        <w:t>因为音叉发出的是超声波，所以乒乓球才被多次弹开</w:t>
      </w:r>
    </w:p>
    <w:p w:rsidR="00CA6E32" w:rsidRDefault="00B12C41">
      <w:pPr>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实验中将音叉的振动转化为乒乓球的运动，易于观察</w:t>
      </w:r>
    </w:p>
    <w:p w:rsidR="00CA6E32" w:rsidRDefault="00B12C41">
      <w:pPr>
        <w:spacing w:line="360" w:lineRule="auto"/>
        <w:jc w:val="left"/>
        <w:textAlignment w:val="center"/>
        <w:rPr>
          <w:rFonts w:ascii="宋体" w:hAnsi="宋体" w:cs="宋体"/>
          <w:sz w:val="24"/>
          <w:szCs w:val="24"/>
        </w:rPr>
      </w:pPr>
      <w:r>
        <w:rPr>
          <w:sz w:val="24"/>
          <w:szCs w:val="24"/>
        </w:rPr>
        <w:t>D</w:t>
      </w:r>
      <w:r>
        <w:rPr>
          <w:rFonts w:hint="eastAsia"/>
          <w:sz w:val="24"/>
          <w:szCs w:val="24"/>
        </w:rPr>
        <w:t>．</w:t>
      </w:r>
      <w:r>
        <w:rPr>
          <w:rFonts w:ascii="宋体" w:hAnsi="宋体" w:cs="宋体" w:hint="eastAsia"/>
          <w:sz w:val="24"/>
          <w:szCs w:val="24"/>
        </w:rPr>
        <w:t>利用乒乓球，便于分辨出音叉振动发声时的音色是否相同</w:t>
      </w:r>
    </w:p>
    <w:p w:rsidR="00CA6E32" w:rsidRDefault="00B12C41">
      <w:pPr>
        <w:spacing w:line="360" w:lineRule="auto"/>
        <w:jc w:val="left"/>
        <w:textAlignment w:val="center"/>
        <w:rPr>
          <w:rFonts w:ascii="宋体" w:hAnsi="宋体" w:cs="宋体"/>
          <w:sz w:val="24"/>
          <w:szCs w:val="24"/>
        </w:rPr>
      </w:pPr>
      <w:r>
        <w:rPr>
          <w:sz w:val="24"/>
          <w:szCs w:val="24"/>
        </w:rPr>
        <w:t>17</w:t>
      </w:r>
      <w:r>
        <w:rPr>
          <w:rFonts w:hint="eastAsia"/>
          <w:sz w:val="24"/>
          <w:szCs w:val="24"/>
        </w:rPr>
        <w:t>．</w:t>
      </w:r>
      <w:r>
        <w:rPr>
          <w:rFonts w:ascii="宋体" w:hAnsi="宋体" w:cs="宋体" w:hint="eastAsia"/>
          <w:sz w:val="24"/>
          <w:szCs w:val="24"/>
        </w:rPr>
        <w:t>如图所示，在扬声器的紙盆上撒些纸屑，当扬声器播放音乐时，原来静止在纸盆上的纸屑会跳动起来，这个现象主要用来说明（　　）</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739140" cy="771525"/>
            <wp:effectExtent l="0" t="0" r="3810" b="9525"/>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923433" name="图片 16" descr=" "/>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39140" cy="771558"/>
                    </a:xfrm>
                    <a:prstGeom prst="rect">
                      <a:avLst/>
                    </a:prstGeom>
                    <a:noFill/>
                    <a:ln>
                      <a:noFill/>
                    </a:ln>
                  </pic:spPr>
                </pic:pic>
              </a:graphicData>
            </a:graphic>
          </wp:inline>
        </w:drawing>
      </w:r>
    </w:p>
    <w:p w:rsidR="00CA6E32" w:rsidRDefault="00B12C41">
      <w:pPr>
        <w:tabs>
          <w:tab w:val="left" w:pos="4153"/>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音调是否与频率有关</w:t>
      </w:r>
      <w:r>
        <w:rPr>
          <w:sz w:val="24"/>
          <w:szCs w:val="24"/>
        </w:rPr>
        <w:t>B</w:t>
      </w:r>
      <w:r>
        <w:rPr>
          <w:rFonts w:hint="eastAsia"/>
          <w:sz w:val="24"/>
          <w:szCs w:val="24"/>
        </w:rPr>
        <w:t>．</w:t>
      </w:r>
      <w:r>
        <w:rPr>
          <w:rFonts w:ascii="宋体" w:hAnsi="宋体" w:cs="宋体" w:hint="eastAsia"/>
          <w:sz w:val="24"/>
          <w:szCs w:val="24"/>
        </w:rPr>
        <w:t>发声的物体在振动</w:t>
      </w:r>
      <w:r>
        <w:rPr>
          <w:sz w:val="24"/>
          <w:szCs w:val="24"/>
        </w:rPr>
        <w:t>C</w:t>
      </w:r>
      <w:r>
        <w:rPr>
          <w:rFonts w:hint="eastAsia"/>
          <w:sz w:val="24"/>
          <w:szCs w:val="24"/>
        </w:rPr>
        <w:t>．</w:t>
      </w:r>
      <w:r>
        <w:rPr>
          <w:rFonts w:ascii="宋体" w:hAnsi="宋体" w:cs="宋体" w:hint="eastAsia"/>
          <w:sz w:val="24"/>
          <w:szCs w:val="24"/>
        </w:rPr>
        <w:t>声音传播需要介质</w:t>
      </w:r>
      <w:r>
        <w:rPr>
          <w:sz w:val="24"/>
          <w:szCs w:val="24"/>
        </w:rPr>
        <w:t>D</w:t>
      </w:r>
      <w:r>
        <w:rPr>
          <w:rFonts w:hint="eastAsia"/>
          <w:sz w:val="24"/>
          <w:szCs w:val="24"/>
        </w:rPr>
        <w:t>．</w:t>
      </w:r>
      <w:r>
        <w:rPr>
          <w:rFonts w:ascii="宋体" w:hAnsi="宋体" w:cs="宋体" w:hint="eastAsia"/>
          <w:sz w:val="24"/>
          <w:szCs w:val="24"/>
        </w:rPr>
        <w:t>乐音与噪声的区别</w:t>
      </w:r>
    </w:p>
    <w:p w:rsidR="00CA6E32" w:rsidRDefault="00B12C41">
      <w:pPr>
        <w:spacing w:line="360" w:lineRule="auto"/>
        <w:jc w:val="left"/>
        <w:textAlignment w:val="center"/>
        <w:rPr>
          <w:rFonts w:ascii="宋体" w:hAnsi="宋体" w:cs="宋体"/>
          <w:sz w:val="24"/>
          <w:szCs w:val="24"/>
        </w:rPr>
      </w:pPr>
      <w:r>
        <w:rPr>
          <w:sz w:val="24"/>
          <w:szCs w:val="24"/>
        </w:rPr>
        <w:t>18</w:t>
      </w:r>
      <w:r>
        <w:rPr>
          <w:rFonts w:hint="eastAsia"/>
          <w:sz w:val="24"/>
          <w:szCs w:val="24"/>
        </w:rPr>
        <w:t>．</w:t>
      </w:r>
      <w:r>
        <w:rPr>
          <w:rFonts w:ascii="宋体" w:hAnsi="宋体" w:cs="宋体" w:hint="eastAsia"/>
          <w:sz w:val="24"/>
          <w:szCs w:val="24"/>
        </w:rPr>
        <w:t>如图所示，宝轮寺塔位于河南省三门峡市区西部陕州风景区。游人立于塔四周数丈，</w:t>
      </w:r>
      <w:r>
        <w:rPr>
          <w:rFonts w:ascii="宋体" w:hAnsi="宋体" w:cs="宋体" w:hint="eastAsia"/>
          <w:sz w:val="24"/>
          <w:szCs w:val="24"/>
        </w:rPr>
        <w:lastRenderedPageBreak/>
        <w:t>叩石、击掌，会听到“呱呱呱”的类似蛤蟆的叫声，所以当地群众俗称其为“蛤蟆塔”。产生这一奇妙现象的主要原因是（　　）</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1074420" cy="597535"/>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888955" name="图片 15" descr=" "/>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4420" cy="597613"/>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 xml:space="preserve">发声的物体在振动    </w:t>
      </w:r>
      <w:r>
        <w:rPr>
          <w:sz w:val="24"/>
          <w:szCs w:val="24"/>
        </w:rPr>
        <w:t>B</w:t>
      </w:r>
      <w:r>
        <w:rPr>
          <w:rFonts w:hint="eastAsia"/>
          <w:sz w:val="24"/>
          <w:szCs w:val="24"/>
        </w:rPr>
        <w:t>．</w:t>
      </w:r>
      <w:r>
        <w:rPr>
          <w:rFonts w:ascii="宋体" w:hAnsi="宋体" w:cs="宋体" w:hint="eastAsia"/>
          <w:sz w:val="24"/>
          <w:szCs w:val="24"/>
        </w:rPr>
        <w:t>声音的反射</w:t>
      </w:r>
    </w:p>
    <w:p w:rsidR="00CA6E32" w:rsidRDefault="00B12C41">
      <w:pPr>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 xml:space="preserve">声音在不同介质中的传播速度不同     </w:t>
      </w:r>
      <w:r>
        <w:rPr>
          <w:sz w:val="24"/>
          <w:szCs w:val="24"/>
        </w:rPr>
        <w:t>D</w:t>
      </w:r>
      <w:r>
        <w:rPr>
          <w:rFonts w:hint="eastAsia"/>
          <w:sz w:val="24"/>
          <w:szCs w:val="24"/>
        </w:rPr>
        <w:t>．</w:t>
      </w:r>
      <w:r>
        <w:rPr>
          <w:rFonts w:ascii="宋体" w:hAnsi="宋体" w:cs="宋体" w:hint="eastAsia"/>
          <w:sz w:val="24"/>
          <w:szCs w:val="24"/>
        </w:rPr>
        <w:t>人耳的特异功能</w:t>
      </w:r>
    </w:p>
    <w:p w:rsidR="00CA6E32" w:rsidRDefault="00B12C41">
      <w:pPr>
        <w:spacing w:line="360" w:lineRule="auto"/>
        <w:jc w:val="left"/>
        <w:textAlignment w:val="center"/>
        <w:rPr>
          <w:rFonts w:ascii="宋体" w:hAnsi="宋体" w:cs="宋体"/>
          <w:sz w:val="24"/>
          <w:szCs w:val="24"/>
        </w:rPr>
      </w:pPr>
      <w:r>
        <w:rPr>
          <w:sz w:val="24"/>
          <w:szCs w:val="24"/>
        </w:rPr>
        <w:t>19</w:t>
      </w:r>
      <w:r>
        <w:rPr>
          <w:rFonts w:hint="eastAsia"/>
          <w:sz w:val="24"/>
          <w:szCs w:val="24"/>
        </w:rPr>
        <w:t>．</w:t>
      </w:r>
      <w:r>
        <w:rPr>
          <w:rFonts w:ascii="宋体" w:hAnsi="宋体" w:cs="宋体" w:hint="eastAsia"/>
          <w:sz w:val="24"/>
          <w:szCs w:val="24"/>
        </w:rPr>
        <w:t>某银行近日迎来了特殊的新员工“智能机器人”，这位爱卖萌的小美女能用语音与储户进行亲切的交流，并指导储户办理相关业务。关于机器人的声音，下列说法正确的是（　　）</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594360" cy="777875"/>
            <wp:effectExtent l="0" t="0" r="0" b="3175"/>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273214" name="图片 14" descr=" "/>
                    <pic:cNvPicPr>
                      <a:picLocks noChangeAspect="1" noChangeArrowheads="1"/>
                    </pic:cNvPicPr>
                  </pic:nvPicPr>
                  <pic:blipFill>
                    <a:blip r:embed="rId2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360" cy="778454"/>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机器人的声音不是由振动产生的</w:t>
      </w:r>
      <w:r>
        <w:rPr>
          <w:sz w:val="24"/>
          <w:szCs w:val="24"/>
        </w:rPr>
        <w:t>B</w:t>
      </w:r>
      <w:r>
        <w:rPr>
          <w:rFonts w:hint="eastAsia"/>
          <w:sz w:val="24"/>
          <w:szCs w:val="24"/>
        </w:rPr>
        <w:t>．</w:t>
      </w:r>
      <w:r>
        <w:rPr>
          <w:rFonts w:ascii="宋体" w:hAnsi="宋体" w:cs="宋体" w:hint="eastAsia"/>
          <w:sz w:val="24"/>
          <w:szCs w:val="24"/>
        </w:rPr>
        <w:t>机器人的声音能传递信息</w:t>
      </w:r>
    </w:p>
    <w:p w:rsidR="00CA6E32" w:rsidRDefault="00B12C41">
      <w:pPr>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机器人的声音可以在真空中传播</w:t>
      </w:r>
      <w:r>
        <w:rPr>
          <w:sz w:val="24"/>
          <w:szCs w:val="24"/>
        </w:rPr>
        <w:t>D</w:t>
      </w:r>
      <w:r>
        <w:rPr>
          <w:rFonts w:hint="eastAsia"/>
          <w:sz w:val="24"/>
          <w:szCs w:val="24"/>
        </w:rPr>
        <w:t>．</w:t>
      </w:r>
      <w:r>
        <w:rPr>
          <w:rFonts w:ascii="宋体" w:hAnsi="宋体" w:cs="宋体" w:hint="eastAsia"/>
          <w:sz w:val="24"/>
          <w:szCs w:val="24"/>
        </w:rPr>
        <w:t>机器人的声音不能传递能量</w:t>
      </w:r>
    </w:p>
    <w:p w:rsidR="00CA6E32" w:rsidRDefault="00B12C41">
      <w:pPr>
        <w:spacing w:line="360" w:lineRule="auto"/>
        <w:jc w:val="left"/>
        <w:textAlignment w:val="center"/>
        <w:rPr>
          <w:rFonts w:ascii="宋体" w:hAnsi="宋体" w:cs="宋体"/>
          <w:sz w:val="24"/>
          <w:szCs w:val="24"/>
        </w:rPr>
      </w:pPr>
      <w:r>
        <w:rPr>
          <w:sz w:val="24"/>
          <w:szCs w:val="24"/>
        </w:rPr>
        <w:t>20</w:t>
      </w:r>
      <w:r>
        <w:rPr>
          <w:rFonts w:hint="eastAsia"/>
          <w:sz w:val="24"/>
          <w:szCs w:val="24"/>
        </w:rPr>
        <w:t>．</w:t>
      </w:r>
      <w:r>
        <w:rPr>
          <w:rFonts w:ascii="宋体" w:hAnsi="宋体" w:cs="宋体" w:hint="eastAsia"/>
          <w:sz w:val="24"/>
          <w:szCs w:val="24"/>
        </w:rPr>
        <w:t>如图所示为音叉共鸣实验</w:t>
      </w:r>
      <w:r>
        <w:rPr>
          <w:rFonts w:eastAsia="Times New Roman"/>
          <w:sz w:val="24"/>
          <w:szCs w:val="24"/>
        </w:rPr>
        <w:t>:</w:t>
      </w:r>
      <w:r>
        <w:rPr>
          <w:rFonts w:ascii="宋体" w:hAnsi="宋体" w:cs="宋体" w:hint="eastAsia"/>
          <w:sz w:val="24"/>
          <w:szCs w:val="24"/>
        </w:rPr>
        <w:t>两个频率相同的音叉</w:t>
      </w:r>
      <w:r>
        <w:rPr>
          <w:rFonts w:eastAsia="Times New Roman"/>
          <w:sz w:val="24"/>
          <w:szCs w:val="24"/>
        </w:rPr>
        <w:t>,</w:t>
      </w:r>
      <w:r>
        <w:rPr>
          <w:rFonts w:ascii="宋体" w:hAnsi="宋体" w:cs="宋体" w:hint="eastAsia"/>
          <w:sz w:val="24"/>
          <w:szCs w:val="24"/>
        </w:rPr>
        <w:t>用橡皮槌敲击其中一个音叉，另一个未被敲击的音叉也会发出声音．此现象可以说明</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982980" cy="618490"/>
            <wp:effectExtent l="0" t="0" r="762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385771" name="图片 13" descr=" "/>
                    <pic:cNvPicPr>
                      <a:picLocks noChangeAspect="1" noChangeArrowheads="1"/>
                    </pic:cNvPicPr>
                  </pic:nvPicPr>
                  <pic:blipFill>
                    <a:blip r:embed="rId2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82980" cy="618599"/>
                    </a:xfrm>
                    <a:prstGeom prst="rect">
                      <a:avLst/>
                    </a:prstGeom>
                    <a:noFill/>
                    <a:ln>
                      <a:noFill/>
                    </a:ln>
                  </pic:spPr>
                </pic:pic>
              </a:graphicData>
            </a:graphic>
          </wp:inline>
        </w:drawing>
      </w:r>
    </w:p>
    <w:p w:rsidR="00CA6E32" w:rsidRDefault="00B12C41">
      <w:pPr>
        <w:tabs>
          <w:tab w:val="left" w:pos="2478"/>
        </w:tabs>
        <w:spacing w:line="360" w:lineRule="auto"/>
        <w:jc w:val="left"/>
        <w:textAlignment w:val="center"/>
        <w:rPr>
          <w:rFonts w:ascii="宋体" w:hAnsi="宋体" w:cs="宋体"/>
          <w:sz w:val="24"/>
          <w:szCs w:val="24"/>
        </w:rPr>
      </w:pPr>
      <w:r>
        <w:rPr>
          <w:sz w:val="24"/>
          <w:szCs w:val="24"/>
        </w:rPr>
        <w:t>A</w:t>
      </w:r>
      <w:r>
        <w:rPr>
          <w:rFonts w:hint="eastAsia"/>
          <w:sz w:val="24"/>
          <w:szCs w:val="24"/>
        </w:rPr>
        <w:t>．</w:t>
      </w:r>
      <w:r>
        <w:rPr>
          <w:rFonts w:ascii="宋体" w:hAnsi="宋体" w:cs="宋体" w:hint="eastAsia"/>
          <w:sz w:val="24"/>
          <w:szCs w:val="24"/>
        </w:rPr>
        <w:t>声音能够传递能量</w:t>
      </w:r>
      <w:r>
        <w:rPr>
          <w:sz w:val="24"/>
          <w:szCs w:val="24"/>
        </w:rPr>
        <w:tab/>
        <w:t>B</w:t>
      </w:r>
      <w:r>
        <w:rPr>
          <w:rFonts w:hint="eastAsia"/>
          <w:sz w:val="24"/>
          <w:szCs w:val="24"/>
        </w:rPr>
        <w:t>．</w:t>
      </w:r>
      <w:r>
        <w:rPr>
          <w:rFonts w:ascii="宋体" w:hAnsi="宋体" w:cs="宋体" w:hint="eastAsia"/>
          <w:sz w:val="24"/>
          <w:szCs w:val="24"/>
        </w:rPr>
        <w:t>声音传播不需要介质</w:t>
      </w:r>
    </w:p>
    <w:p w:rsidR="00CA6E32" w:rsidRDefault="00B12C41">
      <w:pPr>
        <w:tabs>
          <w:tab w:val="left" w:pos="3318"/>
        </w:tabs>
        <w:spacing w:line="360" w:lineRule="auto"/>
        <w:jc w:val="left"/>
        <w:textAlignment w:val="center"/>
        <w:rPr>
          <w:rFonts w:ascii="宋体" w:hAnsi="宋体" w:cs="宋体"/>
          <w:sz w:val="24"/>
          <w:szCs w:val="24"/>
        </w:rPr>
      </w:pPr>
      <w:r>
        <w:rPr>
          <w:sz w:val="24"/>
          <w:szCs w:val="24"/>
        </w:rPr>
        <w:t>C</w:t>
      </w:r>
      <w:r>
        <w:rPr>
          <w:rFonts w:hint="eastAsia"/>
          <w:sz w:val="24"/>
          <w:szCs w:val="24"/>
        </w:rPr>
        <w:t>．</w:t>
      </w:r>
      <w:r>
        <w:rPr>
          <w:rFonts w:ascii="宋体" w:hAnsi="宋体" w:cs="宋体" w:hint="eastAsia"/>
          <w:sz w:val="24"/>
          <w:szCs w:val="24"/>
        </w:rPr>
        <w:t>声音传播不需要时间</w:t>
      </w:r>
      <w:r>
        <w:rPr>
          <w:sz w:val="24"/>
          <w:szCs w:val="24"/>
        </w:rPr>
        <w:tab/>
        <w:t>D</w:t>
      </w:r>
      <w:r>
        <w:rPr>
          <w:rFonts w:hint="eastAsia"/>
          <w:sz w:val="24"/>
          <w:szCs w:val="24"/>
        </w:rPr>
        <w:t>．</w:t>
      </w:r>
      <w:r>
        <w:rPr>
          <w:rFonts w:ascii="宋体" w:hAnsi="宋体" w:cs="宋体" w:hint="eastAsia"/>
          <w:sz w:val="24"/>
          <w:szCs w:val="24"/>
        </w:rPr>
        <w:t>物体不振动也可产生声音</w:t>
      </w:r>
    </w:p>
    <w:p w:rsidR="00CA6E32" w:rsidRDefault="00B12C41">
      <w:pPr>
        <w:spacing w:line="360" w:lineRule="auto"/>
        <w:rPr>
          <w:sz w:val="24"/>
          <w:szCs w:val="24"/>
        </w:rPr>
      </w:pPr>
      <w:r>
        <w:rPr>
          <w:sz w:val="24"/>
          <w:szCs w:val="24"/>
        </w:rPr>
        <w:t>核心素养</w:t>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1</w:t>
      </w:r>
      <w:r>
        <w:rPr>
          <w:rFonts w:hint="eastAsia"/>
          <w:sz w:val="24"/>
          <w:szCs w:val="24"/>
        </w:rPr>
        <w:t>．</w:t>
      </w:r>
      <w:r>
        <w:rPr>
          <w:rFonts w:ascii="宋体" w:hAnsi="宋体" w:cs="宋体" w:hint="eastAsia"/>
          <w:sz w:val="24"/>
          <w:szCs w:val="24"/>
        </w:rPr>
        <w:t>“嫦娥奔月”计划的绘就，使得我国跻身“航天超级俱乐部”。月球的周围是真空，在月球上的宇航员面对面交谈要借助无线电通讯设备。这说明声音的传播需要</w:t>
      </w:r>
      <w:r>
        <w:rPr>
          <w:sz w:val="24"/>
          <w:szCs w:val="24"/>
        </w:rPr>
        <w:t>_______</w:t>
      </w:r>
      <w:r>
        <w:rPr>
          <w:rFonts w:ascii="宋体" w:hAnsi="宋体" w:cs="宋体" w:hint="eastAsia"/>
          <w:sz w:val="24"/>
          <w:szCs w:val="24"/>
        </w:rPr>
        <w:t>，</w:t>
      </w:r>
      <w:r>
        <w:rPr>
          <w:rFonts w:ascii="宋体" w:hAnsi="宋体" w:cs="宋体" w:hint="eastAsia"/>
          <w:sz w:val="24"/>
          <w:szCs w:val="24"/>
        </w:rPr>
        <w:lastRenderedPageBreak/>
        <w:t>又说明</w:t>
      </w:r>
      <w:r>
        <w:rPr>
          <w:sz w:val="24"/>
          <w:szCs w:val="24"/>
        </w:rPr>
        <w:t>_______</w:t>
      </w:r>
      <w:r>
        <w:rPr>
          <w:rFonts w:ascii="宋体" w:hAnsi="宋体" w:cs="宋体" w:hint="eastAsia"/>
          <w:sz w:val="24"/>
          <w:szCs w:val="24"/>
        </w:rPr>
        <w:t>不能传播声音。</w:t>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2</w:t>
      </w:r>
      <w:r>
        <w:rPr>
          <w:rFonts w:hint="eastAsia"/>
          <w:sz w:val="24"/>
          <w:szCs w:val="24"/>
        </w:rPr>
        <w:t>．</w:t>
      </w:r>
      <w:r>
        <w:rPr>
          <w:rFonts w:ascii="宋体" w:hAnsi="宋体" w:cs="宋体" w:hint="eastAsia"/>
          <w:sz w:val="24"/>
          <w:szCs w:val="24"/>
        </w:rPr>
        <w:t>如图所示，敲响右边的音叉，左边完全相同的音叉也会发声，说明声音可以传递</w:t>
      </w:r>
      <w:r>
        <w:rPr>
          <w:sz w:val="24"/>
          <w:szCs w:val="24"/>
        </w:rPr>
        <w:t>___________</w:t>
      </w:r>
      <w:r>
        <w:rPr>
          <w:rFonts w:ascii="宋体" w:hAnsi="宋体" w:cs="宋体" w:hint="eastAsia"/>
          <w:sz w:val="24"/>
          <w:szCs w:val="24"/>
        </w:rPr>
        <w:t>，还可以观察到紧挨音叉的塑料球会被弹起，说明声音是由音叉</w:t>
      </w:r>
      <w:r>
        <w:rPr>
          <w:sz w:val="24"/>
          <w:szCs w:val="24"/>
        </w:rPr>
        <w:t>___________</w:t>
      </w:r>
      <w:r>
        <w:rPr>
          <w:rFonts w:ascii="宋体" w:hAnsi="宋体" w:cs="宋体" w:hint="eastAsia"/>
          <w:sz w:val="24"/>
          <w:szCs w:val="24"/>
        </w:rPr>
        <w:t>产生的。</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845820" cy="74422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622818" name="图片 20" descr=" "/>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45820" cy="744689"/>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3</w:t>
      </w:r>
      <w:r>
        <w:rPr>
          <w:rFonts w:hint="eastAsia"/>
          <w:sz w:val="24"/>
          <w:szCs w:val="24"/>
        </w:rPr>
        <w:t>．</w:t>
      </w:r>
      <w:r>
        <w:rPr>
          <w:rFonts w:ascii="宋体" w:hAnsi="宋体" w:cs="宋体" w:hint="eastAsia"/>
          <w:sz w:val="24"/>
          <w:szCs w:val="24"/>
        </w:rPr>
        <w:t>远处传来美妙动听的钢琴声，它是由钢琴的钢丝</w:t>
      </w:r>
      <w:r>
        <w:rPr>
          <w:sz w:val="24"/>
          <w:szCs w:val="24"/>
        </w:rPr>
        <w:t>______</w:t>
      </w:r>
      <w:r>
        <w:rPr>
          <w:rFonts w:ascii="宋体" w:hAnsi="宋体" w:cs="宋体" w:hint="eastAsia"/>
          <w:sz w:val="24"/>
          <w:szCs w:val="24"/>
        </w:rPr>
        <w:t>发出的，琴声是通过</w:t>
      </w:r>
      <w:r>
        <w:rPr>
          <w:sz w:val="24"/>
          <w:szCs w:val="24"/>
        </w:rPr>
        <w:t>______</w:t>
      </w:r>
      <w:r>
        <w:rPr>
          <w:rFonts w:ascii="宋体" w:hAnsi="宋体" w:cs="宋体" w:hint="eastAsia"/>
          <w:sz w:val="24"/>
          <w:szCs w:val="24"/>
        </w:rPr>
        <w:t>传入人耳的。</w:t>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4</w:t>
      </w:r>
      <w:r>
        <w:rPr>
          <w:rFonts w:hint="eastAsia"/>
          <w:sz w:val="24"/>
          <w:szCs w:val="24"/>
        </w:rPr>
        <w:t>．</w:t>
      </w:r>
      <w:r>
        <w:rPr>
          <w:rFonts w:ascii="宋体" w:hAnsi="宋体" w:cs="宋体" w:hint="eastAsia"/>
          <w:sz w:val="24"/>
          <w:szCs w:val="24"/>
        </w:rPr>
        <w:t>《西游记》中的“千里眼”在天上峰开眼睛就能看到地面上的人和物，“顺风耳”在天上竖起耳朵就能听到地面上的声音。从物理学的角度来看，</w:t>
      </w:r>
      <w:r>
        <w:rPr>
          <w:sz w:val="24"/>
          <w:szCs w:val="24"/>
        </w:rPr>
        <w:t>______</w:t>
      </w:r>
      <w:r>
        <w:rPr>
          <w:rFonts w:ascii="宋体" w:hAnsi="宋体" w:cs="宋体" w:hint="eastAsia"/>
          <w:sz w:val="24"/>
          <w:szCs w:val="24"/>
        </w:rPr>
        <w:t>（选填“前者”、“后者”）一定不是事实，因为</w:t>
      </w:r>
      <w:r>
        <w:rPr>
          <w:sz w:val="24"/>
          <w:szCs w:val="24"/>
        </w:rPr>
        <w:t>______</w:t>
      </w:r>
      <w:r>
        <w:rPr>
          <w:rFonts w:ascii="宋体" w:hAnsi="宋体" w:cs="宋体" w:hint="eastAsia"/>
          <w:sz w:val="24"/>
          <w:szCs w:val="24"/>
        </w:rPr>
        <w:t>。</w:t>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5</w:t>
      </w:r>
      <w:r>
        <w:rPr>
          <w:rFonts w:hint="eastAsia"/>
          <w:sz w:val="24"/>
          <w:szCs w:val="24"/>
        </w:rPr>
        <w:t>．</w:t>
      </w:r>
      <w:r>
        <w:rPr>
          <w:rFonts w:ascii="宋体" w:hAnsi="宋体" w:cs="宋体" w:hint="eastAsia"/>
          <w:sz w:val="24"/>
          <w:szCs w:val="24"/>
        </w:rPr>
        <w:t>如图所示，在鼓面上撒一些纸屑，他用木槌敲击鼓面的时候，既能听到鼓声，又能观察到</w:t>
      </w:r>
      <w:r>
        <w:rPr>
          <w:sz w:val="24"/>
          <w:szCs w:val="24"/>
        </w:rPr>
        <w:t>___________</w:t>
      </w:r>
      <w:r>
        <w:rPr>
          <w:rFonts w:ascii="宋体" w:hAnsi="宋体" w:cs="宋体" w:hint="eastAsia"/>
          <w:sz w:val="24"/>
          <w:szCs w:val="24"/>
        </w:rPr>
        <w:t>。通过实验现象得出结论：</w:t>
      </w:r>
      <w:r>
        <w:rPr>
          <w:sz w:val="24"/>
          <w:szCs w:val="24"/>
        </w:rPr>
        <w:t>___________</w:t>
      </w:r>
      <w:r>
        <w:rPr>
          <w:rFonts w:ascii="宋体" w:hAnsi="宋体" w:cs="宋体" w:hint="eastAsia"/>
          <w:sz w:val="24"/>
          <w:szCs w:val="24"/>
        </w:rPr>
        <w:t>。这种科学研究方法叫做</w:t>
      </w:r>
      <w:r>
        <w:rPr>
          <w:sz w:val="24"/>
          <w:szCs w:val="24"/>
        </w:rPr>
        <w:t>___________</w:t>
      </w:r>
      <w:r>
        <w:rPr>
          <w:rFonts w:ascii="宋体" w:hAnsi="宋体" w:cs="宋体" w:hint="eastAsia"/>
          <w:sz w:val="24"/>
          <w:szCs w:val="24"/>
        </w:rPr>
        <w:t>（选填“控制变量法”“转换法”或“类比法”）。</w:t>
      </w:r>
    </w:p>
    <w:p w:rsidR="00CA6E32" w:rsidRDefault="00B12C41">
      <w:pPr>
        <w:spacing w:line="360" w:lineRule="auto"/>
        <w:jc w:val="left"/>
        <w:textAlignment w:val="center"/>
        <w:rPr>
          <w:rFonts w:ascii="Times New Roman" w:hAnsi="Times New Roman" w:cs="Times New Roman"/>
          <w:sz w:val="24"/>
          <w:szCs w:val="24"/>
        </w:rPr>
      </w:pPr>
      <w:r>
        <w:rPr>
          <w:noProof/>
          <w:sz w:val="24"/>
          <w:szCs w:val="24"/>
        </w:rPr>
        <w:drawing>
          <wp:inline distT="0" distB="0" distL="0" distR="0">
            <wp:extent cx="579120" cy="547370"/>
            <wp:effectExtent l="0" t="0" r="0" b="508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654217" name="图片 19" descr=" "/>
                    <pic:cNvPicPr>
                      <a:picLocks noChangeAspect="1" noChangeArrowheads="1"/>
                    </pic:cNvPicPr>
                  </pic:nvPicPr>
                  <pic:blipFill>
                    <a:blip r:embed="rId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9120" cy="547816"/>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6</w:t>
      </w:r>
      <w:r>
        <w:rPr>
          <w:rFonts w:hint="eastAsia"/>
          <w:sz w:val="24"/>
          <w:szCs w:val="24"/>
        </w:rPr>
        <w:t>．</w:t>
      </w:r>
      <w:r>
        <w:rPr>
          <w:rFonts w:ascii="宋体" w:hAnsi="宋体" w:cs="宋体" w:hint="eastAsia"/>
          <w:sz w:val="24"/>
          <w:szCs w:val="24"/>
        </w:rPr>
        <w:t>在音乐会上，音乐是由各种乐器演奏的，一般说来，管乐器是利用</w:t>
      </w:r>
      <w:r>
        <w:rPr>
          <w:sz w:val="24"/>
          <w:szCs w:val="24"/>
        </w:rPr>
        <w:t>___________</w:t>
      </w:r>
      <w:r>
        <w:rPr>
          <w:rFonts w:ascii="宋体" w:hAnsi="宋体" w:cs="宋体" w:hint="eastAsia"/>
          <w:sz w:val="24"/>
          <w:szCs w:val="24"/>
        </w:rPr>
        <w:t>振动发声的；弦乐器是</w:t>
      </w:r>
      <w:r>
        <w:rPr>
          <w:sz w:val="24"/>
          <w:szCs w:val="24"/>
        </w:rPr>
        <w:t>___________</w:t>
      </w:r>
      <w:r>
        <w:rPr>
          <w:rFonts w:ascii="宋体" w:hAnsi="宋体" w:cs="宋体" w:hint="eastAsia"/>
          <w:sz w:val="24"/>
          <w:szCs w:val="24"/>
        </w:rPr>
        <w:t>的振动发声的（填“气体”、“液体”、“固体”）。声音的传播需要</w:t>
      </w:r>
      <w:r>
        <w:rPr>
          <w:sz w:val="24"/>
          <w:szCs w:val="24"/>
        </w:rPr>
        <w:t>___________</w:t>
      </w:r>
      <w:r>
        <w:rPr>
          <w:rFonts w:ascii="宋体" w:hAnsi="宋体" w:cs="宋体" w:hint="eastAsia"/>
          <w:sz w:val="24"/>
          <w:szCs w:val="24"/>
        </w:rPr>
        <w:t>。</w:t>
      </w:r>
    </w:p>
    <w:p w:rsidR="00CA6E32" w:rsidRDefault="00B12C41">
      <w:pPr>
        <w:spacing w:line="360" w:lineRule="auto"/>
        <w:jc w:val="left"/>
        <w:textAlignment w:val="center"/>
        <w:rPr>
          <w:rFonts w:ascii="宋体" w:hAnsi="宋体" w:cs="宋体"/>
          <w:sz w:val="24"/>
          <w:szCs w:val="24"/>
        </w:rPr>
      </w:pPr>
      <w:r>
        <w:rPr>
          <w:sz w:val="24"/>
          <w:szCs w:val="24"/>
        </w:rPr>
        <w:t>2</w:t>
      </w:r>
      <w:r>
        <w:rPr>
          <w:rFonts w:hint="eastAsia"/>
          <w:sz w:val="24"/>
          <w:szCs w:val="24"/>
        </w:rPr>
        <w:t>7</w:t>
      </w:r>
      <w:r>
        <w:rPr>
          <w:rFonts w:hint="eastAsia"/>
          <w:sz w:val="24"/>
          <w:szCs w:val="24"/>
        </w:rPr>
        <w:t>．</w:t>
      </w:r>
      <w:r>
        <w:rPr>
          <w:rFonts w:ascii="宋体" w:hAnsi="宋体" w:cs="宋体" w:hint="eastAsia"/>
          <w:sz w:val="24"/>
          <w:szCs w:val="24"/>
        </w:rPr>
        <w:t>在</w:t>
      </w:r>
      <w:r>
        <w:rPr>
          <w:rFonts w:eastAsia="Times New Roman"/>
          <w:sz w:val="24"/>
          <w:szCs w:val="24"/>
        </w:rPr>
        <w:t>15</w:t>
      </w:r>
      <w:r>
        <w:rPr>
          <w:rFonts w:ascii="宋体" w:eastAsia="宋体" w:hAnsi="宋体" w:cs="宋体" w:hint="eastAsia"/>
          <w:sz w:val="24"/>
          <w:szCs w:val="24"/>
        </w:rPr>
        <w:t>℃</w:t>
      </w:r>
      <w:r>
        <w:rPr>
          <w:rFonts w:ascii="宋体" w:hAnsi="宋体" w:cs="宋体" w:hint="eastAsia"/>
          <w:sz w:val="24"/>
          <w:szCs w:val="24"/>
        </w:rPr>
        <w:t>的空气中，声音传播的速度约为</w:t>
      </w:r>
      <w:r>
        <w:rPr>
          <w:sz w:val="24"/>
          <w:szCs w:val="24"/>
        </w:rPr>
        <w:t>______</w:t>
      </w:r>
      <w:r>
        <w:rPr>
          <w:rFonts w:eastAsia="Times New Roman"/>
          <w:sz w:val="24"/>
          <w:szCs w:val="24"/>
        </w:rPr>
        <w:t>m/s</w:t>
      </w:r>
      <w:r>
        <w:rPr>
          <w:rFonts w:ascii="宋体" w:hAnsi="宋体" w:cs="宋体" w:hint="eastAsia"/>
          <w:sz w:val="24"/>
          <w:szCs w:val="24"/>
        </w:rPr>
        <w:t>。打雷时，某人先看到闪电后</w:t>
      </w:r>
      <w:r>
        <w:rPr>
          <w:rFonts w:eastAsia="Times New Roman"/>
          <w:sz w:val="24"/>
          <w:szCs w:val="24"/>
        </w:rPr>
        <w:t>5s</w:t>
      </w:r>
      <w:r>
        <w:rPr>
          <w:rFonts w:ascii="宋体" w:hAnsi="宋体" w:cs="宋体" w:hint="eastAsia"/>
          <w:sz w:val="24"/>
          <w:szCs w:val="24"/>
        </w:rPr>
        <w:t>才听到雷声，则打雷处离此人的距离约为</w:t>
      </w:r>
      <w:r>
        <w:rPr>
          <w:sz w:val="24"/>
          <w:szCs w:val="24"/>
        </w:rPr>
        <w:t>______</w:t>
      </w:r>
      <w:r>
        <w:rPr>
          <w:rFonts w:eastAsia="Times New Roman"/>
          <w:sz w:val="24"/>
          <w:szCs w:val="24"/>
        </w:rPr>
        <w:t>m</w:t>
      </w:r>
      <w:r>
        <w:rPr>
          <w:rFonts w:ascii="宋体" w:hAnsi="宋体" w:cs="宋体" w:hint="eastAsia"/>
          <w:sz w:val="24"/>
          <w:szCs w:val="24"/>
        </w:rPr>
        <w:t>。</w:t>
      </w:r>
    </w:p>
    <w:p w:rsidR="00CA6E32" w:rsidRDefault="00B12C41">
      <w:pPr>
        <w:spacing w:line="360" w:lineRule="auto"/>
        <w:jc w:val="left"/>
        <w:textAlignment w:val="center"/>
        <w:rPr>
          <w:rFonts w:ascii="宋体" w:hAnsi="宋体" w:cs="宋体"/>
        </w:rPr>
      </w:pPr>
      <w:r>
        <w:rPr>
          <w:rFonts w:hint="eastAsia"/>
        </w:rPr>
        <w:t>28</w:t>
      </w:r>
      <w:r>
        <w:rPr>
          <w:rFonts w:hint="eastAsia"/>
        </w:rPr>
        <w:t>．</w:t>
      </w:r>
      <w:r>
        <w:rPr>
          <w:rFonts w:ascii="宋体" w:hAnsi="宋体" w:cs="宋体" w:hint="eastAsia"/>
        </w:rPr>
        <w:t>如图甲、乙、丙三个实验装置。</w:t>
      </w:r>
    </w:p>
    <w:p w:rsidR="00CA6E32" w:rsidRDefault="00B12C41">
      <w:pPr>
        <w:spacing w:line="360" w:lineRule="auto"/>
        <w:jc w:val="left"/>
        <w:textAlignment w:val="center"/>
        <w:rPr>
          <w:rFonts w:ascii="Times New Roman" w:hAnsi="Times New Roman" w:cs="Times New Roman"/>
        </w:rPr>
      </w:pPr>
      <w:r>
        <w:rPr>
          <w:noProof/>
        </w:rPr>
        <w:lastRenderedPageBreak/>
        <w:drawing>
          <wp:inline distT="0" distB="0" distL="0" distR="0">
            <wp:extent cx="4617720" cy="1836420"/>
            <wp:effectExtent l="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794757" name="图片 21" descr=" "/>
                    <pic:cNvPicPr>
                      <a:picLocks noChangeAspect="1" noChangeArrowheads="1"/>
                    </pic:cNvPicPr>
                  </pic:nvPicPr>
                  <pic:blipFill>
                    <a:blip r:embed="rId2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617720" cy="1836420"/>
                    </a:xfrm>
                    <a:prstGeom prst="rect">
                      <a:avLst/>
                    </a:prstGeom>
                    <a:noFill/>
                    <a:ln>
                      <a:noFill/>
                    </a:ln>
                  </pic:spPr>
                </pic:pic>
              </a:graphicData>
            </a:graphic>
          </wp:inline>
        </w:drawing>
      </w:r>
    </w:p>
    <w:p w:rsidR="00CA6E32" w:rsidRDefault="00B12C41">
      <w:pPr>
        <w:spacing w:line="360" w:lineRule="auto"/>
        <w:jc w:val="left"/>
        <w:textAlignment w:val="center"/>
        <w:rPr>
          <w:rFonts w:ascii="宋体" w:hAnsi="宋体" w:cs="宋体"/>
        </w:rPr>
      </w:pPr>
      <w:r>
        <w:rPr>
          <w:rFonts w:eastAsia="Times New Roman"/>
        </w:rPr>
        <w:t>(1)</w:t>
      </w:r>
      <w:r>
        <w:rPr>
          <w:rFonts w:ascii="宋体" w:hAnsi="宋体" w:cs="宋体" w:hint="eastAsia"/>
        </w:rPr>
        <w:t>图甲，发声的音叉把左侧的小球弹起说明</w:t>
      </w:r>
      <w:r>
        <w:t>______</w:t>
      </w:r>
      <w:r>
        <w:rPr>
          <w:rFonts w:ascii="宋体" w:hAnsi="宋体" w:cs="宋体" w:hint="eastAsia"/>
        </w:rPr>
        <w:t>。</w:t>
      </w:r>
    </w:p>
    <w:p w:rsidR="00CA6E32" w:rsidRDefault="00B12C41">
      <w:pPr>
        <w:spacing w:line="360" w:lineRule="auto"/>
        <w:jc w:val="left"/>
        <w:textAlignment w:val="center"/>
        <w:rPr>
          <w:rFonts w:ascii="宋体" w:hAnsi="宋体" w:cs="宋体"/>
        </w:rPr>
      </w:pPr>
      <w:r>
        <w:rPr>
          <w:rFonts w:eastAsia="Times New Roman"/>
        </w:rPr>
        <w:t>(2)</w:t>
      </w:r>
      <w:r>
        <w:rPr>
          <w:rFonts w:ascii="宋体" w:hAnsi="宋体" w:cs="宋体" w:hint="eastAsia"/>
        </w:rPr>
        <w:t>图乙，敲击右边的音叉，悬挂在线上的紧靠在左边音叉的泡沫小球</w:t>
      </w:r>
      <w:r>
        <w:t>______</w:t>
      </w:r>
      <w:r>
        <w:rPr>
          <w:rFonts w:ascii="宋体" w:hAnsi="宋体" w:cs="宋体" w:hint="eastAsia"/>
        </w:rPr>
        <w:t>（选填“会”或“不会”）被弹起，说明</w:t>
      </w:r>
      <w:r>
        <w:t>______</w:t>
      </w:r>
      <w:r>
        <w:rPr>
          <w:rFonts w:ascii="宋体" w:hAnsi="宋体" w:cs="宋体" w:hint="eastAsia"/>
        </w:rPr>
        <w:t>，若在月球上做这个实验，左边音叉的泡沫小球</w:t>
      </w:r>
      <w:r>
        <w:t>______</w:t>
      </w:r>
      <w:r>
        <w:rPr>
          <w:rFonts w:ascii="宋体" w:hAnsi="宋体" w:cs="宋体" w:hint="eastAsia"/>
        </w:rPr>
        <w:t>（选填“会”或“不会”）被弹起。</w:t>
      </w:r>
    </w:p>
    <w:p w:rsidR="00CA6E32" w:rsidRDefault="00B12C41">
      <w:pPr>
        <w:spacing w:line="360" w:lineRule="auto"/>
        <w:jc w:val="left"/>
        <w:textAlignment w:val="center"/>
        <w:rPr>
          <w:rFonts w:ascii="宋体" w:hAnsi="宋体" w:cs="宋体"/>
        </w:rPr>
      </w:pPr>
      <w:r>
        <w:rPr>
          <w:rFonts w:eastAsia="Times New Roman"/>
        </w:rPr>
        <w:t>(3)</w:t>
      </w:r>
      <w:r>
        <w:rPr>
          <w:rFonts w:ascii="宋体" w:hAnsi="宋体" w:cs="宋体" w:hint="eastAsia"/>
        </w:rPr>
        <w:t>图丙所示实验装置配上抽气机可以验证</w:t>
      </w:r>
      <w:r>
        <w:t>______</w:t>
      </w:r>
      <w:r>
        <w:rPr>
          <w:rFonts w:ascii="宋体" w:hAnsi="宋体" w:cs="宋体" w:hint="eastAsia"/>
        </w:rPr>
        <w:t>。</w:t>
      </w:r>
    </w:p>
    <w:p w:rsidR="00CA6E32" w:rsidRDefault="00B12C41">
      <w:pPr>
        <w:spacing w:line="360" w:lineRule="auto"/>
        <w:jc w:val="left"/>
        <w:textAlignment w:val="center"/>
        <w:rPr>
          <w:rFonts w:eastAsia="Times New Roman"/>
        </w:rPr>
      </w:pPr>
      <w:r>
        <w:t>3</w:t>
      </w:r>
      <w:r>
        <w:rPr>
          <w:rFonts w:hint="eastAsia"/>
        </w:rPr>
        <w:t>0</w:t>
      </w:r>
      <w:r>
        <w:rPr>
          <w:rFonts w:hint="eastAsia"/>
        </w:rPr>
        <w:t>．</w:t>
      </w:r>
      <w:r>
        <w:rPr>
          <w:rFonts w:ascii="宋体" w:hAnsi="宋体" w:cs="宋体" w:hint="eastAsia"/>
        </w:rPr>
        <w:t>某同学乘座的汽艇面对一座高崖，他向高能大喊声，经</w:t>
      </w:r>
      <w:r>
        <w:rPr>
          <w:rFonts w:eastAsia="Times New Roman"/>
        </w:rPr>
        <w:t>5s</w:t>
      </w:r>
      <w:r>
        <w:rPr>
          <w:rFonts w:ascii="宋体" w:hAnsi="宋体" w:cs="宋体" w:hint="eastAsia"/>
        </w:rPr>
        <w:t>后听到回声（</w:t>
      </w:r>
      <w:r>
        <w:rPr>
          <w:rFonts w:eastAsia="Times New Roman"/>
        </w:rPr>
        <w:t>15</w:t>
      </w:r>
      <w:r>
        <w:rPr>
          <w:rFonts w:ascii="宋体" w:hAnsi="宋体" w:cs="宋体" w:hint="eastAsia"/>
        </w:rPr>
        <w:t>℃空气中），问：</w:t>
      </w:r>
    </w:p>
    <w:p w:rsidR="00CA6E32" w:rsidRDefault="00B12C41">
      <w:pPr>
        <w:spacing w:line="360" w:lineRule="auto"/>
        <w:jc w:val="left"/>
        <w:textAlignment w:val="center"/>
        <w:rPr>
          <w:rFonts w:ascii="宋体" w:eastAsia="宋体" w:hAnsi="宋体" w:cs="宋体"/>
        </w:rPr>
      </w:pPr>
      <w:r>
        <w:rPr>
          <w:rFonts w:eastAsia="Times New Roman"/>
        </w:rPr>
        <w:t>(1)</w:t>
      </w:r>
      <w:r>
        <w:rPr>
          <w:rFonts w:ascii="宋体" w:hAnsi="宋体" w:cs="宋体" w:hint="eastAsia"/>
        </w:rPr>
        <w:t>若汽艇静泊水面，他离高崖多远</w:t>
      </w:r>
      <w:r>
        <w:rPr>
          <w:rFonts w:eastAsia="Times New Roman"/>
        </w:rPr>
        <w:t xml:space="preserve">? </w:t>
      </w:r>
      <w:r>
        <w:rPr>
          <w:rFonts w:ascii="宋体" w:hAnsi="宋体" w:cs="宋体" w:hint="eastAsia"/>
        </w:rPr>
        <w:t>（水不流动）</w:t>
      </w:r>
    </w:p>
    <w:p w:rsidR="00CA6E32" w:rsidRDefault="00B12C41">
      <w:pPr>
        <w:spacing w:line="360" w:lineRule="auto"/>
        <w:jc w:val="left"/>
        <w:textAlignment w:val="center"/>
        <w:rPr>
          <w:rFonts w:ascii="宋体" w:hAnsi="宋体" w:cs="宋体"/>
        </w:rPr>
      </w:pPr>
      <w:r>
        <w:rPr>
          <w:rFonts w:eastAsia="Times New Roman"/>
        </w:rPr>
        <w:t>(2)</w:t>
      </w:r>
      <w:r>
        <w:rPr>
          <w:rFonts w:ascii="宋体" w:hAnsi="宋体" w:cs="宋体" w:hint="eastAsia"/>
        </w:rPr>
        <w:t>若汽艇以</w:t>
      </w:r>
      <w:r>
        <w:rPr>
          <w:rFonts w:eastAsia="Times New Roman"/>
        </w:rPr>
        <w:t>20m/s</w:t>
      </w:r>
      <w:r>
        <w:rPr>
          <w:rFonts w:ascii="宋体" w:hAnsi="宋体" w:cs="宋体" w:hint="eastAsia"/>
        </w:rPr>
        <w:t>的速度背离高崖驶去，他喊叫时离高崖多远</w:t>
      </w:r>
      <w:r>
        <w:rPr>
          <w:rFonts w:eastAsia="Times New Roman"/>
        </w:rPr>
        <w:t xml:space="preserve">? </w:t>
      </w:r>
      <w:r>
        <w:rPr>
          <w:rFonts w:ascii="宋体" w:hAnsi="宋体" w:cs="宋体" w:hint="eastAsia"/>
        </w:rPr>
        <w:t>（水不流动）</w:t>
      </w:r>
    </w:p>
    <w:p w:rsidR="00CA6E32" w:rsidRDefault="00CA6E32">
      <w:pPr>
        <w:spacing w:line="360" w:lineRule="auto"/>
        <w:rPr>
          <w:sz w:val="24"/>
          <w:szCs w:val="24"/>
        </w:rPr>
      </w:pPr>
    </w:p>
    <w:p w:rsidR="00CA6E32" w:rsidRDefault="00CA6E32">
      <w:pPr>
        <w:spacing w:line="360" w:lineRule="auto"/>
        <w:rPr>
          <w:sz w:val="24"/>
          <w:szCs w:val="24"/>
        </w:rPr>
      </w:pPr>
    </w:p>
    <w:p w:rsidR="00CA6E32" w:rsidRDefault="00B12C41" w:rsidP="00B12C41">
      <w:pPr>
        <w:pStyle w:val="a7"/>
        <w:spacing w:line="360" w:lineRule="auto"/>
        <w:ind w:left="2" w:firstLineChars="0" w:firstLine="0"/>
      </w:pPr>
      <w:r>
        <w:t>参考答案</w:t>
      </w:r>
      <w:r>
        <w:rPr>
          <w:rFonts w:hint="eastAsia"/>
        </w:rPr>
        <w:t>：</w:t>
      </w:r>
    </w:p>
    <w:p w:rsidR="0095695D" w:rsidRDefault="0095695D">
      <w:pPr>
        <w:spacing w:line="360" w:lineRule="auto"/>
        <w:jc w:val="left"/>
        <w:textAlignment w:val="center"/>
        <w:rPr>
          <w:rFonts w:hint="eastAsia"/>
        </w:rPr>
      </w:pPr>
      <w:r>
        <w:rPr>
          <w:rFonts w:hint="eastAsia"/>
        </w:rPr>
        <w:t>1</w:t>
      </w:r>
      <w:r>
        <w:rPr>
          <w:rFonts w:hint="eastAsia"/>
        </w:rPr>
        <w:t>、</w:t>
      </w:r>
      <w:r w:rsidR="00B12C41">
        <w:rPr>
          <w:rFonts w:hint="eastAsia"/>
        </w:rPr>
        <w:t>D  2</w:t>
      </w:r>
      <w:r w:rsidR="00B12C41">
        <w:rPr>
          <w:rFonts w:hint="eastAsia"/>
        </w:rPr>
        <w:t>、</w:t>
      </w:r>
      <w:r w:rsidR="00B12C41">
        <w:rPr>
          <w:rFonts w:hint="eastAsia"/>
        </w:rPr>
        <w:t xml:space="preserve"> A   3</w:t>
      </w:r>
      <w:r w:rsidR="00B12C41">
        <w:rPr>
          <w:rFonts w:hint="eastAsia"/>
        </w:rPr>
        <w:t>、</w:t>
      </w:r>
      <w:r w:rsidR="00B12C41">
        <w:rPr>
          <w:rFonts w:hint="eastAsia"/>
        </w:rPr>
        <w:t xml:space="preserve"> A   4</w:t>
      </w:r>
      <w:r w:rsidR="00B12C41">
        <w:rPr>
          <w:rFonts w:hint="eastAsia"/>
        </w:rPr>
        <w:t>、</w:t>
      </w:r>
      <w:r w:rsidR="00B12C41">
        <w:rPr>
          <w:rFonts w:hint="eastAsia"/>
        </w:rPr>
        <w:t xml:space="preserve"> C  5</w:t>
      </w:r>
      <w:r w:rsidR="00B12C41">
        <w:rPr>
          <w:rFonts w:hint="eastAsia"/>
        </w:rPr>
        <w:t>、</w:t>
      </w:r>
      <w:r w:rsidR="00B12C41">
        <w:rPr>
          <w:rFonts w:hint="eastAsia"/>
        </w:rPr>
        <w:t xml:space="preserve"> C  6</w:t>
      </w:r>
      <w:r w:rsidR="00B12C41">
        <w:rPr>
          <w:rFonts w:hint="eastAsia"/>
        </w:rPr>
        <w:t>、</w:t>
      </w:r>
      <w:r w:rsidR="00B12C41">
        <w:rPr>
          <w:rFonts w:hint="eastAsia"/>
        </w:rPr>
        <w:t xml:space="preserve"> A  7</w:t>
      </w:r>
      <w:r w:rsidR="00B12C41">
        <w:rPr>
          <w:rFonts w:hint="eastAsia"/>
        </w:rPr>
        <w:t>、</w:t>
      </w:r>
      <w:r w:rsidR="00B12C41">
        <w:rPr>
          <w:rFonts w:hint="eastAsia"/>
        </w:rPr>
        <w:t xml:space="preserve">  B  8</w:t>
      </w:r>
      <w:r w:rsidR="00B12C41">
        <w:rPr>
          <w:rFonts w:hint="eastAsia"/>
        </w:rPr>
        <w:t>、</w:t>
      </w:r>
      <w:r w:rsidR="00B12C41">
        <w:rPr>
          <w:rFonts w:hint="eastAsia"/>
        </w:rPr>
        <w:t xml:space="preserve"> B    9</w:t>
      </w:r>
      <w:r w:rsidR="00B12C41">
        <w:rPr>
          <w:rFonts w:hint="eastAsia"/>
        </w:rPr>
        <w:t>、</w:t>
      </w:r>
      <w:r w:rsidR="00B12C41">
        <w:rPr>
          <w:rFonts w:hint="eastAsia"/>
        </w:rPr>
        <w:t xml:space="preserve"> B    10</w:t>
      </w:r>
      <w:r w:rsidR="00B12C41">
        <w:rPr>
          <w:rFonts w:hint="eastAsia"/>
        </w:rPr>
        <w:t>、</w:t>
      </w:r>
      <w:r w:rsidR="00B12C41">
        <w:rPr>
          <w:rFonts w:hint="eastAsia"/>
        </w:rPr>
        <w:t xml:space="preserve"> D  11</w:t>
      </w:r>
      <w:r w:rsidR="00B12C41">
        <w:rPr>
          <w:rFonts w:hint="eastAsia"/>
        </w:rPr>
        <w:t>、</w:t>
      </w:r>
      <w:r w:rsidR="00B12C41">
        <w:rPr>
          <w:rFonts w:hint="eastAsia"/>
        </w:rPr>
        <w:t xml:space="preserve"> A   </w:t>
      </w:r>
    </w:p>
    <w:p w:rsidR="0095695D" w:rsidRDefault="00B12C41">
      <w:pPr>
        <w:spacing w:line="360" w:lineRule="auto"/>
        <w:jc w:val="left"/>
        <w:textAlignment w:val="center"/>
        <w:rPr>
          <w:rFonts w:ascii="宋体" w:hAnsi="宋体" w:cs="宋体" w:hint="eastAsia"/>
          <w:kern w:val="0"/>
        </w:rPr>
      </w:pPr>
      <w:r>
        <w:rPr>
          <w:rFonts w:hint="eastAsia"/>
        </w:rPr>
        <w:t>12</w:t>
      </w:r>
      <w:r>
        <w:rPr>
          <w:rFonts w:hint="eastAsia"/>
        </w:rPr>
        <w:t>、</w:t>
      </w:r>
      <w:r>
        <w:rPr>
          <w:rFonts w:hint="eastAsia"/>
        </w:rPr>
        <w:t xml:space="preserve"> D  13</w:t>
      </w:r>
      <w:r>
        <w:rPr>
          <w:rFonts w:hint="eastAsia"/>
        </w:rPr>
        <w:t>、</w:t>
      </w:r>
      <w:r>
        <w:rPr>
          <w:rFonts w:hint="eastAsia"/>
        </w:rPr>
        <w:t xml:space="preserve">  D  14</w:t>
      </w:r>
      <w:r>
        <w:rPr>
          <w:rFonts w:hint="eastAsia"/>
        </w:rPr>
        <w:t>、</w:t>
      </w:r>
      <w:r>
        <w:rPr>
          <w:rFonts w:hint="eastAsia"/>
        </w:rPr>
        <w:t xml:space="preserve"> C  15</w:t>
      </w:r>
      <w:r>
        <w:rPr>
          <w:rFonts w:hint="eastAsia"/>
        </w:rPr>
        <w:t>、</w:t>
      </w:r>
      <w:r>
        <w:rPr>
          <w:rFonts w:hint="eastAsia"/>
        </w:rPr>
        <w:t xml:space="preserve"> C  16</w:t>
      </w:r>
      <w:r>
        <w:rPr>
          <w:rFonts w:hint="eastAsia"/>
        </w:rPr>
        <w:t>、</w:t>
      </w:r>
      <w:r>
        <w:rPr>
          <w:rFonts w:hint="eastAsia"/>
        </w:rPr>
        <w:t xml:space="preserve"> C  17</w:t>
      </w:r>
      <w:r>
        <w:rPr>
          <w:rFonts w:hint="eastAsia"/>
        </w:rPr>
        <w:t>、</w:t>
      </w:r>
      <w:r>
        <w:rPr>
          <w:rFonts w:hint="eastAsia"/>
        </w:rPr>
        <w:t xml:space="preserve"> B  18</w:t>
      </w:r>
      <w:r>
        <w:rPr>
          <w:rFonts w:hint="eastAsia"/>
        </w:rPr>
        <w:t>、</w:t>
      </w:r>
      <w:r>
        <w:rPr>
          <w:rFonts w:hint="eastAsia"/>
        </w:rPr>
        <w:t xml:space="preserve"> B  19</w:t>
      </w:r>
      <w:r>
        <w:rPr>
          <w:rFonts w:hint="eastAsia"/>
        </w:rPr>
        <w:t>、</w:t>
      </w:r>
      <w:r>
        <w:rPr>
          <w:rFonts w:hint="eastAsia"/>
        </w:rPr>
        <w:t>B  20</w:t>
      </w:r>
      <w:r>
        <w:rPr>
          <w:rFonts w:hint="eastAsia"/>
        </w:rPr>
        <w:t>、</w:t>
      </w:r>
      <w:r>
        <w:rPr>
          <w:rFonts w:hint="eastAsia"/>
        </w:rPr>
        <w:t>A  21</w:t>
      </w:r>
      <w:r>
        <w:rPr>
          <w:rFonts w:hint="eastAsia"/>
        </w:rPr>
        <w:t>、</w:t>
      </w:r>
      <w:r>
        <w:rPr>
          <w:rFonts w:ascii="宋体" w:hAnsi="宋体" w:cs="宋体" w:hint="eastAsia"/>
          <w:kern w:val="0"/>
        </w:rPr>
        <w:t>介质真空</w:t>
      </w:r>
    </w:p>
    <w:p w:rsidR="00CA6E32" w:rsidRDefault="00B12C41">
      <w:pPr>
        <w:spacing w:line="360" w:lineRule="auto"/>
        <w:jc w:val="left"/>
        <w:textAlignment w:val="center"/>
        <w:rPr>
          <w:rFonts w:eastAsia="Times New Roman"/>
        </w:rPr>
      </w:pPr>
      <w:r>
        <w:rPr>
          <w:rFonts w:hint="eastAsia"/>
        </w:rPr>
        <w:t>22</w:t>
      </w:r>
      <w:r>
        <w:rPr>
          <w:rFonts w:hint="eastAsia"/>
        </w:rPr>
        <w:t>、</w:t>
      </w:r>
      <w:r>
        <w:rPr>
          <w:rFonts w:hint="eastAsia"/>
        </w:rPr>
        <w:t xml:space="preserve"> </w:t>
      </w:r>
      <w:r>
        <w:rPr>
          <w:rFonts w:ascii="宋体" w:hAnsi="宋体" w:cs="宋体" w:hint="eastAsia"/>
          <w:kern w:val="0"/>
        </w:rPr>
        <w:t>能量振动</w:t>
      </w:r>
      <w:r>
        <w:rPr>
          <w:rFonts w:hint="eastAsia"/>
        </w:rPr>
        <w:t xml:space="preserve"> 23</w:t>
      </w:r>
      <w:r>
        <w:rPr>
          <w:rFonts w:hint="eastAsia"/>
        </w:rPr>
        <w:t>、</w:t>
      </w:r>
      <w:r>
        <w:rPr>
          <w:rFonts w:ascii="宋体" w:hAnsi="宋体" w:cs="宋体" w:hint="eastAsia"/>
          <w:kern w:val="0"/>
        </w:rPr>
        <w:t>振动空气</w:t>
      </w:r>
      <w:r>
        <w:rPr>
          <w:rFonts w:hint="eastAsia"/>
        </w:rPr>
        <w:t>24</w:t>
      </w:r>
      <w:r>
        <w:rPr>
          <w:rFonts w:hint="eastAsia"/>
        </w:rPr>
        <w:t>、</w:t>
      </w:r>
      <w:r>
        <w:rPr>
          <w:rFonts w:ascii="宋体" w:hAnsi="宋体" w:cs="宋体" w:hint="eastAsia"/>
          <w:kern w:val="0"/>
        </w:rPr>
        <w:t>后者真空不能传声</w:t>
      </w:r>
      <w:r>
        <w:rPr>
          <w:rFonts w:hint="eastAsia"/>
        </w:rPr>
        <w:t xml:space="preserve">  25</w:t>
      </w:r>
      <w:r>
        <w:rPr>
          <w:rFonts w:hint="eastAsia"/>
        </w:rPr>
        <w:t>、</w:t>
      </w:r>
      <w:r>
        <w:rPr>
          <w:rFonts w:ascii="宋体" w:hAnsi="宋体" w:cs="宋体" w:hint="eastAsia"/>
          <w:kern w:val="0"/>
        </w:rPr>
        <w:t>纸屑在振动声音是由物体振动产生的转换法</w:t>
      </w:r>
      <w:r>
        <w:rPr>
          <w:rFonts w:hint="eastAsia"/>
        </w:rPr>
        <w:t xml:space="preserve">  26</w:t>
      </w:r>
      <w:r>
        <w:rPr>
          <w:rFonts w:hint="eastAsia"/>
        </w:rPr>
        <w:t>、</w:t>
      </w:r>
      <w:r>
        <w:rPr>
          <w:rFonts w:ascii="宋体" w:hAnsi="宋体" w:cs="宋体" w:hint="eastAsia"/>
          <w:kern w:val="0"/>
        </w:rPr>
        <w:t>气体固体介质</w:t>
      </w:r>
      <w:r>
        <w:rPr>
          <w:rFonts w:hint="eastAsia"/>
        </w:rPr>
        <w:t xml:space="preserve">  27</w:t>
      </w:r>
      <w:r>
        <w:rPr>
          <w:rFonts w:hint="eastAsia"/>
        </w:rPr>
        <w:t>、</w:t>
      </w:r>
      <w:r>
        <w:rPr>
          <w:rFonts w:eastAsia="Times New Roman"/>
        </w:rPr>
        <w:t>3401700</w:t>
      </w:r>
      <w:r>
        <w:rPr>
          <w:rFonts w:hint="eastAsia"/>
        </w:rPr>
        <w:t xml:space="preserve">  28</w:t>
      </w:r>
      <w:r>
        <w:rPr>
          <w:rFonts w:hint="eastAsia"/>
        </w:rPr>
        <w:t>、</w:t>
      </w:r>
      <w:r>
        <w:rPr>
          <w:rFonts w:hint="eastAsia"/>
        </w:rPr>
        <w:t xml:space="preserve"> </w:t>
      </w:r>
      <w:r>
        <w:rPr>
          <w:rFonts w:ascii="宋体" w:hAnsi="宋体" w:cs="宋体" w:hint="eastAsia"/>
          <w:kern w:val="0"/>
        </w:rPr>
        <w:t>发声的物体在振动会声音可以传递能量不会真空不能传声</w:t>
      </w:r>
      <w:r>
        <w:rPr>
          <w:rFonts w:hint="eastAsia"/>
          <w:kern w:val="0"/>
        </w:rPr>
        <w:t>29</w:t>
      </w:r>
      <w:r>
        <w:rPr>
          <w:rFonts w:hint="eastAsia"/>
          <w:kern w:val="0"/>
        </w:rPr>
        <w:t>、</w:t>
      </w:r>
      <w:r>
        <w:rPr>
          <w:rFonts w:eastAsia="Times New Roman"/>
          <w:kern w:val="0"/>
        </w:rPr>
        <w:t>(1)850m</w:t>
      </w:r>
      <w:r>
        <w:rPr>
          <w:rFonts w:ascii="宋体" w:hAnsi="宋体" w:cs="宋体" w:hint="eastAsia"/>
          <w:kern w:val="0"/>
        </w:rPr>
        <w:t>；</w:t>
      </w:r>
      <w:r>
        <w:rPr>
          <w:rFonts w:eastAsia="Times New Roman"/>
          <w:kern w:val="0"/>
        </w:rPr>
        <w:t>(2)800m</w:t>
      </w:r>
    </w:p>
    <w:p w:rsidR="00CA6E32" w:rsidRDefault="00CA6E32">
      <w:pPr>
        <w:spacing w:line="360" w:lineRule="auto"/>
        <w:rPr>
          <w:sz w:val="24"/>
          <w:szCs w:val="24"/>
        </w:rPr>
      </w:pPr>
    </w:p>
    <w:sectPr w:rsidR="00CA6E32" w:rsidSect="00CA6E32">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002CE"/>
    <w:multiLevelType w:val="multilevel"/>
    <w:tmpl w:val="1F4002C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F562938"/>
    <w:multiLevelType w:val="multilevel"/>
    <w:tmpl w:val="2F562938"/>
    <w:lvl w:ilvl="0">
      <w:start w:val="1"/>
      <w:numFmt w:val="decimal"/>
      <w:lvlText w:val="%1、"/>
      <w:lvlJc w:val="left"/>
      <w:pPr>
        <w:ind w:left="72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C4688"/>
    <w:rsid w:val="0005257C"/>
    <w:rsid w:val="00166324"/>
    <w:rsid w:val="006904B1"/>
    <w:rsid w:val="006D10C6"/>
    <w:rsid w:val="0073764B"/>
    <w:rsid w:val="007C4688"/>
    <w:rsid w:val="007E5875"/>
    <w:rsid w:val="0095695D"/>
    <w:rsid w:val="00B12C41"/>
    <w:rsid w:val="00CA6E32"/>
    <w:rsid w:val="00E829D6"/>
    <w:rsid w:val="00E92E77"/>
    <w:rsid w:val="1A7851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E32"/>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A6E32"/>
    <w:rPr>
      <w:sz w:val="18"/>
      <w:szCs w:val="18"/>
    </w:rPr>
  </w:style>
  <w:style w:type="paragraph" w:styleId="a4">
    <w:name w:val="footer"/>
    <w:basedOn w:val="a"/>
    <w:uiPriority w:val="99"/>
    <w:semiHidden/>
    <w:unhideWhenUsed/>
    <w:rsid w:val="00CA6E32"/>
    <w:pPr>
      <w:tabs>
        <w:tab w:val="center" w:pos="4153"/>
        <w:tab w:val="right" w:pos="8306"/>
      </w:tabs>
      <w:snapToGrid w:val="0"/>
      <w:jc w:val="left"/>
    </w:pPr>
    <w:rPr>
      <w:sz w:val="18"/>
    </w:rPr>
  </w:style>
  <w:style w:type="paragraph" w:styleId="a5">
    <w:name w:val="header"/>
    <w:basedOn w:val="a"/>
    <w:uiPriority w:val="99"/>
    <w:semiHidden/>
    <w:unhideWhenUsed/>
    <w:rsid w:val="00CA6E32"/>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uiPriority w:val="99"/>
    <w:semiHidden/>
    <w:unhideWhenUsed/>
    <w:rsid w:val="00CA6E32"/>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CA6E32"/>
    <w:pPr>
      <w:ind w:firstLineChars="200" w:firstLine="420"/>
    </w:pPr>
  </w:style>
  <w:style w:type="character" w:customStyle="1" w:styleId="Char">
    <w:name w:val="批注框文本 Char"/>
    <w:basedOn w:val="a0"/>
    <w:link w:val="a3"/>
    <w:uiPriority w:val="99"/>
    <w:semiHidden/>
    <w:rsid w:val="00CA6E32"/>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613</Words>
  <Characters>3497</Characters>
  <Application>Microsoft Office Word</Application>
  <DocSecurity>0</DocSecurity>
  <Lines>29</Lines>
  <Paragraphs>8</Paragraphs>
  <ScaleCrop>false</ScaleCrop>
  <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mac-pc</cp:lastModifiedBy>
  <cp:revision>6</cp:revision>
  <dcterms:created xsi:type="dcterms:W3CDTF">2020-12-21T10:25:00Z</dcterms:created>
  <dcterms:modified xsi:type="dcterms:W3CDTF">2021-06-26T05:45:00Z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